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7D8B99" w14:textId="4DF1B6AE" w:rsidR="00C15CB2" w:rsidRPr="0016008E" w:rsidRDefault="00C15CB2" w:rsidP="00072A2A">
      <w:pPr>
        <w:spacing w:line="240" w:lineRule="auto"/>
        <w:contextualSpacing/>
        <w:jc w:val="center"/>
        <w:rPr>
          <w:rFonts w:ascii="Arial" w:hAnsi="Arial" w:cs="Arial"/>
          <w:b/>
          <w:sz w:val="24"/>
          <w:szCs w:val="24"/>
        </w:rPr>
      </w:pPr>
      <w:r w:rsidRPr="0016008E">
        <w:rPr>
          <w:rFonts w:ascii="Arial" w:hAnsi="Arial" w:cs="Arial"/>
          <w:b/>
          <w:sz w:val="24"/>
          <w:szCs w:val="24"/>
        </w:rPr>
        <w:t>WINROCK INTERNATIONAL</w:t>
      </w:r>
    </w:p>
    <w:p w14:paraId="54617ADF" w14:textId="77777777" w:rsidR="00C15CB2" w:rsidRPr="0016008E" w:rsidRDefault="00C15CB2" w:rsidP="00947B9B">
      <w:pPr>
        <w:spacing w:line="240" w:lineRule="auto"/>
        <w:contextualSpacing/>
        <w:jc w:val="center"/>
        <w:rPr>
          <w:rFonts w:ascii="Arial" w:hAnsi="Arial" w:cs="Arial"/>
          <w:b/>
          <w:sz w:val="24"/>
          <w:szCs w:val="24"/>
        </w:rPr>
      </w:pPr>
    </w:p>
    <w:p w14:paraId="3AB39474" w14:textId="7A45718C" w:rsidR="00C15CB2" w:rsidRPr="0016008E" w:rsidRDefault="54BC81B9" w:rsidP="3783F58C">
      <w:pPr>
        <w:spacing w:line="240" w:lineRule="auto"/>
        <w:contextualSpacing/>
        <w:jc w:val="center"/>
        <w:rPr>
          <w:rFonts w:ascii="Arial" w:hAnsi="Arial" w:cs="Arial"/>
          <w:b/>
          <w:bCs/>
          <w:sz w:val="24"/>
          <w:szCs w:val="24"/>
        </w:rPr>
      </w:pPr>
      <w:r w:rsidRPr="3783F58C">
        <w:rPr>
          <w:rFonts w:ascii="Arial" w:hAnsi="Arial" w:cs="Arial"/>
          <w:b/>
          <w:bCs/>
          <w:sz w:val="24"/>
          <w:szCs w:val="24"/>
        </w:rPr>
        <w:t>REQUEST FOR APPLICATION</w:t>
      </w:r>
      <w:r w:rsidR="0095480F" w:rsidRPr="3783F58C">
        <w:rPr>
          <w:rFonts w:ascii="Arial" w:hAnsi="Arial" w:cs="Arial"/>
          <w:b/>
          <w:bCs/>
          <w:sz w:val="24"/>
          <w:szCs w:val="24"/>
        </w:rPr>
        <w:t>S</w:t>
      </w:r>
      <w:r w:rsidRPr="3783F58C">
        <w:rPr>
          <w:rFonts w:ascii="Arial" w:hAnsi="Arial" w:cs="Arial"/>
          <w:b/>
          <w:bCs/>
          <w:sz w:val="24"/>
          <w:szCs w:val="24"/>
        </w:rPr>
        <w:t xml:space="preserve"> (RFA)</w:t>
      </w:r>
    </w:p>
    <w:p w14:paraId="1652FF02" w14:textId="77777777" w:rsidR="00C15CB2" w:rsidRPr="0016008E" w:rsidRDefault="00C15CB2" w:rsidP="00055170">
      <w:pPr>
        <w:spacing w:line="240" w:lineRule="auto"/>
        <w:contextualSpacing/>
        <w:rPr>
          <w:rFonts w:ascii="Arial" w:hAnsi="Arial" w:cs="Arial"/>
          <w:b/>
          <w:sz w:val="24"/>
          <w:szCs w:val="24"/>
          <w:highlight w:val="yellow"/>
        </w:rPr>
      </w:pPr>
    </w:p>
    <w:tbl>
      <w:tblPr>
        <w:tblpPr w:leftFromText="180" w:rightFromText="180" w:vertAnchor="text" w:horzAnchor="margin" w:tblpY="130"/>
        <w:tblW w:w="9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631"/>
      </w:tblGrid>
      <w:tr w:rsidR="00C15CB2" w:rsidRPr="0016008E" w14:paraId="32C940DE" w14:textId="77777777" w:rsidTr="03FB02BA">
        <w:trPr>
          <w:trHeight w:val="552"/>
        </w:trPr>
        <w:tc>
          <w:tcPr>
            <w:tcW w:w="4815" w:type="dxa"/>
            <w:shd w:val="clear" w:color="auto" w:fill="auto"/>
          </w:tcPr>
          <w:p w14:paraId="090DB38A" w14:textId="77777777" w:rsidR="00C15CB2" w:rsidRPr="0016008E" w:rsidRDefault="00C15CB2" w:rsidP="00055170">
            <w:pPr>
              <w:pStyle w:val="BodyText"/>
              <w:kinsoku w:val="0"/>
              <w:overflowPunct w:val="0"/>
              <w:spacing w:after="0"/>
              <w:ind w:right="659"/>
              <w:rPr>
                <w:rFonts w:ascii="Arial" w:hAnsi="Arial" w:cs="Arial"/>
                <w:b/>
                <w:bCs/>
                <w:szCs w:val="24"/>
              </w:rPr>
            </w:pPr>
            <w:r w:rsidRPr="0016008E">
              <w:rPr>
                <w:rFonts w:ascii="Arial" w:hAnsi="Arial" w:cs="Arial"/>
                <w:b/>
                <w:bCs/>
                <w:szCs w:val="24"/>
              </w:rPr>
              <w:t>Pro</w:t>
            </w:r>
            <w:r w:rsidR="00B50378" w:rsidRPr="0016008E">
              <w:rPr>
                <w:rFonts w:ascii="Arial" w:hAnsi="Arial" w:cs="Arial"/>
                <w:b/>
                <w:bCs/>
                <w:szCs w:val="24"/>
                <w:lang w:val="en-US"/>
              </w:rPr>
              <w:t>ject</w:t>
            </w:r>
            <w:r w:rsidRPr="0016008E">
              <w:rPr>
                <w:rFonts w:ascii="Arial" w:hAnsi="Arial" w:cs="Arial"/>
                <w:b/>
                <w:bCs/>
                <w:szCs w:val="24"/>
              </w:rPr>
              <w:t xml:space="preserve"> Name:</w:t>
            </w:r>
          </w:p>
        </w:tc>
        <w:tc>
          <w:tcPr>
            <w:tcW w:w="4631" w:type="dxa"/>
            <w:shd w:val="clear" w:color="auto" w:fill="auto"/>
          </w:tcPr>
          <w:p w14:paraId="6DAD775E" w14:textId="77777777" w:rsidR="00C15CB2" w:rsidRPr="0016008E" w:rsidRDefault="001C09F1" w:rsidP="00055170">
            <w:pPr>
              <w:pStyle w:val="BodyText"/>
              <w:kinsoku w:val="0"/>
              <w:overflowPunct w:val="0"/>
              <w:spacing w:after="0"/>
              <w:ind w:right="659"/>
              <w:rPr>
                <w:rFonts w:ascii="Arial" w:hAnsi="Arial" w:cs="Arial"/>
                <w:szCs w:val="24"/>
                <w:lang w:val="en-US"/>
              </w:rPr>
            </w:pPr>
            <w:r w:rsidRPr="0016008E">
              <w:rPr>
                <w:rFonts w:ascii="Arial" w:hAnsi="Arial" w:cs="Arial"/>
                <w:szCs w:val="24"/>
                <w:lang w:val="en-US"/>
              </w:rPr>
              <w:t>Safe Migration in Central Asia</w:t>
            </w:r>
          </w:p>
        </w:tc>
      </w:tr>
      <w:tr w:rsidR="00C15CB2" w:rsidRPr="0016008E" w14:paraId="79899FC9" w14:textId="77777777" w:rsidTr="03FB02BA">
        <w:trPr>
          <w:trHeight w:val="552"/>
        </w:trPr>
        <w:tc>
          <w:tcPr>
            <w:tcW w:w="4815" w:type="dxa"/>
            <w:shd w:val="clear" w:color="auto" w:fill="auto"/>
            <w:vAlign w:val="center"/>
          </w:tcPr>
          <w:p w14:paraId="6DCA57E4" w14:textId="77777777" w:rsidR="00C15CB2" w:rsidRPr="0016008E" w:rsidRDefault="00C15CB2" w:rsidP="00055170">
            <w:pPr>
              <w:pStyle w:val="BodyText"/>
              <w:kinsoku w:val="0"/>
              <w:overflowPunct w:val="0"/>
              <w:spacing w:after="0"/>
              <w:rPr>
                <w:rFonts w:ascii="Arial" w:hAnsi="Arial" w:cs="Arial"/>
                <w:b/>
                <w:bCs/>
                <w:szCs w:val="24"/>
              </w:rPr>
            </w:pPr>
            <w:r w:rsidRPr="0016008E">
              <w:rPr>
                <w:rFonts w:ascii="Arial" w:hAnsi="Arial" w:cs="Arial"/>
                <w:b/>
                <w:bCs/>
                <w:szCs w:val="24"/>
              </w:rPr>
              <w:t>Request for Application (RFA)</w:t>
            </w:r>
            <w:r w:rsidRPr="0016008E">
              <w:rPr>
                <w:rFonts w:ascii="Arial" w:hAnsi="Arial" w:cs="Arial"/>
                <w:b/>
                <w:bCs/>
                <w:spacing w:val="-1"/>
                <w:szCs w:val="24"/>
              </w:rPr>
              <w:t xml:space="preserve"> </w:t>
            </w:r>
            <w:r w:rsidRPr="0016008E">
              <w:rPr>
                <w:rFonts w:ascii="Arial" w:hAnsi="Arial" w:cs="Arial"/>
                <w:b/>
                <w:bCs/>
                <w:szCs w:val="24"/>
              </w:rPr>
              <w:t>No:</w:t>
            </w:r>
          </w:p>
        </w:tc>
        <w:tc>
          <w:tcPr>
            <w:tcW w:w="4631" w:type="dxa"/>
            <w:shd w:val="clear" w:color="auto" w:fill="auto"/>
            <w:vAlign w:val="center"/>
          </w:tcPr>
          <w:p w14:paraId="069ABE77" w14:textId="5B6D7E41" w:rsidR="00C15CB2" w:rsidRPr="003C5C5E" w:rsidRDefault="00E4778D" w:rsidP="1F456C12">
            <w:pPr>
              <w:pStyle w:val="BodyText"/>
              <w:kinsoku w:val="0"/>
              <w:overflowPunct w:val="0"/>
              <w:spacing w:after="0"/>
              <w:rPr>
                <w:rFonts w:ascii="Arial" w:hAnsi="Arial" w:cs="Arial"/>
                <w:highlight w:val="yellow"/>
                <w:lang w:val="en-US"/>
              </w:rPr>
            </w:pPr>
            <w:r>
              <w:rPr>
                <w:rFonts w:ascii="Arial" w:hAnsi="Arial" w:cs="Arial"/>
                <w:lang w:val="en-US"/>
              </w:rPr>
              <w:t>2</w:t>
            </w:r>
            <w:r w:rsidR="25281221" w:rsidRPr="00FA0158">
              <w:rPr>
                <w:rFonts w:ascii="Arial" w:hAnsi="Arial" w:cs="Arial"/>
                <w:lang w:val="en-US"/>
              </w:rPr>
              <w:t>2-</w:t>
            </w:r>
            <w:r>
              <w:rPr>
                <w:rFonts w:ascii="Arial" w:hAnsi="Arial" w:cs="Arial"/>
                <w:lang w:val="en-US"/>
              </w:rPr>
              <w:t>0</w:t>
            </w:r>
            <w:r w:rsidR="25281221" w:rsidRPr="00FA0158">
              <w:rPr>
                <w:rFonts w:ascii="Arial" w:hAnsi="Arial" w:cs="Arial"/>
                <w:lang w:val="en-US"/>
              </w:rPr>
              <w:t>1</w:t>
            </w:r>
            <w:r>
              <w:rPr>
                <w:rFonts w:ascii="Arial" w:hAnsi="Arial" w:cs="Arial"/>
                <w:lang w:val="en-US"/>
              </w:rPr>
              <w:t>-KG</w:t>
            </w:r>
          </w:p>
        </w:tc>
      </w:tr>
      <w:tr w:rsidR="00C97EB9" w:rsidRPr="0016008E" w14:paraId="38869B1C" w14:textId="77777777" w:rsidTr="03FB02BA">
        <w:trPr>
          <w:trHeight w:val="552"/>
        </w:trPr>
        <w:tc>
          <w:tcPr>
            <w:tcW w:w="4815" w:type="dxa"/>
            <w:shd w:val="clear" w:color="auto" w:fill="auto"/>
          </w:tcPr>
          <w:p w14:paraId="2FC3E9F1" w14:textId="77777777" w:rsidR="00C97EB9" w:rsidRPr="0016008E" w:rsidRDefault="00C97EB9" w:rsidP="00C97EB9">
            <w:pPr>
              <w:pStyle w:val="BodyText"/>
              <w:kinsoku w:val="0"/>
              <w:overflowPunct w:val="0"/>
              <w:spacing w:after="0"/>
              <w:rPr>
                <w:rFonts w:ascii="Arial" w:hAnsi="Arial" w:cs="Arial"/>
                <w:b/>
                <w:bCs/>
                <w:szCs w:val="24"/>
              </w:rPr>
            </w:pPr>
            <w:r w:rsidRPr="0016008E">
              <w:rPr>
                <w:rFonts w:ascii="Arial" w:hAnsi="Arial" w:cs="Arial"/>
                <w:b/>
                <w:bCs/>
                <w:szCs w:val="24"/>
              </w:rPr>
              <w:t>Date</w:t>
            </w:r>
            <w:r w:rsidRPr="0016008E">
              <w:rPr>
                <w:rFonts w:ascii="Arial" w:hAnsi="Arial" w:cs="Arial"/>
                <w:b/>
                <w:bCs/>
                <w:spacing w:val="-2"/>
                <w:szCs w:val="24"/>
              </w:rPr>
              <w:t xml:space="preserve"> </w:t>
            </w:r>
            <w:r w:rsidRPr="0016008E">
              <w:rPr>
                <w:rFonts w:ascii="Arial" w:hAnsi="Arial" w:cs="Arial"/>
                <w:b/>
                <w:bCs/>
                <w:szCs w:val="24"/>
                <w:lang w:val="en-US"/>
              </w:rPr>
              <w:t>RFA Issued</w:t>
            </w:r>
            <w:r w:rsidRPr="0016008E">
              <w:rPr>
                <w:rFonts w:ascii="Arial" w:hAnsi="Arial" w:cs="Arial"/>
                <w:b/>
                <w:bCs/>
                <w:szCs w:val="24"/>
              </w:rPr>
              <w:t>:</w:t>
            </w:r>
          </w:p>
        </w:tc>
        <w:tc>
          <w:tcPr>
            <w:tcW w:w="4631" w:type="dxa"/>
            <w:shd w:val="clear" w:color="auto" w:fill="auto"/>
          </w:tcPr>
          <w:p w14:paraId="09F28936" w14:textId="771A70BE" w:rsidR="00C97EB9" w:rsidRPr="003C5C5E" w:rsidRDefault="00E6078B" w:rsidP="1F456C12">
            <w:pPr>
              <w:pStyle w:val="BodyText"/>
              <w:spacing w:after="0"/>
            </w:pPr>
            <w:r>
              <w:rPr>
                <w:rFonts w:ascii="Arial" w:hAnsi="Arial" w:cs="Arial"/>
                <w:lang w:val="en-US"/>
              </w:rPr>
              <w:t>February 01</w:t>
            </w:r>
            <w:r w:rsidR="00735E88">
              <w:rPr>
                <w:rFonts w:ascii="Arial" w:hAnsi="Arial" w:cs="Arial"/>
                <w:lang w:val="en-US"/>
              </w:rPr>
              <w:t>, 2022</w:t>
            </w:r>
          </w:p>
        </w:tc>
      </w:tr>
      <w:tr w:rsidR="00735E88" w:rsidRPr="0016008E" w14:paraId="7B2E1896" w14:textId="77777777" w:rsidTr="03FB02BA">
        <w:trPr>
          <w:trHeight w:val="552"/>
        </w:trPr>
        <w:tc>
          <w:tcPr>
            <w:tcW w:w="4815" w:type="dxa"/>
            <w:shd w:val="clear" w:color="auto" w:fill="auto"/>
          </w:tcPr>
          <w:p w14:paraId="5E5FBACC" w14:textId="67462ECE" w:rsidR="00735E88" w:rsidRPr="00FA0158" w:rsidRDefault="00735E88" w:rsidP="00C97EB9">
            <w:pPr>
              <w:pStyle w:val="BodyText"/>
              <w:kinsoku w:val="0"/>
              <w:overflowPunct w:val="0"/>
              <w:spacing w:after="0"/>
              <w:rPr>
                <w:rFonts w:ascii="Arial" w:hAnsi="Arial" w:cs="Arial"/>
                <w:b/>
                <w:bCs/>
                <w:szCs w:val="24"/>
                <w:lang w:val="en-US"/>
              </w:rPr>
            </w:pPr>
            <w:r w:rsidRPr="00735E88">
              <w:rPr>
                <w:rFonts w:ascii="Arial" w:hAnsi="Arial" w:cs="Arial"/>
                <w:b/>
                <w:bCs/>
                <w:szCs w:val="24"/>
                <w:lang w:val="en-US"/>
              </w:rPr>
              <w:t>Date of online meeting with interested applicants:</w:t>
            </w:r>
          </w:p>
        </w:tc>
        <w:tc>
          <w:tcPr>
            <w:tcW w:w="4631" w:type="dxa"/>
            <w:shd w:val="clear" w:color="auto" w:fill="auto"/>
          </w:tcPr>
          <w:p w14:paraId="198E17A7" w14:textId="1266552A" w:rsidR="00735E88" w:rsidRPr="001B2DD6" w:rsidDel="00735E88" w:rsidRDefault="00735E88" w:rsidP="1F456C12">
            <w:pPr>
              <w:pStyle w:val="BodyText"/>
              <w:spacing w:after="0"/>
              <w:rPr>
                <w:rFonts w:ascii="Arial" w:hAnsi="Arial" w:cs="Arial"/>
                <w:lang w:val="en-US"/>
              </w:rPr>
            </w:pPr>
            <w:r w:rsidRPr="001B2DD6">
              <w:rPr>
                <w:rFonts w:ascii="Arial" w:hAnsi="Arial" w:cs="Arial"/>
                <w:lang w:val="en-US"/>
              </w:rPr>
              <w:t>February 11, 2022 (</w:t>
            </w:r>
            <w:r w:rsidR="00906F59" w:rsidRPr="001B2DD6">
              <w:rPr>
                <w:rFonts w:ascii="Arial" w:hAnsi="Arial" w:cs="Arial"/>
                <w:lang w:val="en-US"/>
              </w:rPr>
              <w:t>10:00-12:00 AM)</w:t>
            </w:r>
          </w:p>
        </w:tc>
      </w:tr>
      <w:tr w:rsidR="00C97EB9" w:rsidRPr="0016008E" w14:paraId="59FAD9E0" w14:textId="77777777" w:rsidTr="03FB02BA">
        <w:trPr>
          <w:trHeight w:val="552"/>
        </w:trPr>
        <w:tc>
          <w:tcPr>
            <w:tcW w:w="4815" w:type="dxa"/>
            <w:shd w:val="clear" w:color="auto" w:fill="auto"/>
          </w:tcPr>
          <w:p w14:paraId="1EF94762" w14:textId="77777777" w:rsidR="00C97EB9" w:rsidRPr="0016008E" w:rsidRDefault="00C97EB9" w:rsidP="00C97EB9">
            <w:pPr>
              <w:pStyle w:val="BodyText"/>
              <w:kinsoku w:val="0"/>
              <w:overflowPunct w:val="0"/>
              <w:spacing w:after="0"/>
              <w:rPr>
                <w:rFonts w:ascii="Arial" w:hAnsi="Arial" w:cs="Arial"/>
                <w:b/>
                <w:bCs/>
                <w:szCs w:val="24"/>
              </w:rPr>
            </w:pPr>
            <w:r w:rsidRPr="0016008E">
              <w:rPr>
                <w:rFonts w:ascii="Arial" w:hAnsi="Arial" w:cs="Arial"/>
                <w:b/>
                <w:bCs/>
                <w:szCs w:val="24"/>
              </w:rPr>
              <w:t>Due Date</w:t>
            </w:r>
            <w:r w:rsidRPr="0016008E">
              <w:rPr>
                <w:rFonts w:ascii="Arial" w:hAnsi="Arial" w:cs="Arial"/>
                <w:b/>
                <w:bCs/>
                <w:spacing w:val="-3"/>
                <w:szCs w:val="24"/>
              </w:rPr>
              <w:t xml:space="preserve"> and Time </w:t>
            </w:r>
            <w:r w:rsidRPr="0016008E">
              <w:rPr>
                <w:rFonts w:ascii="Arial" w:hAnsi="Arial" w:cs="Arial"/>
                <w:b/>
                <w:bCs/>
                <w:szCs w:val="24"/>
              </w:rPr>
              <w:t>for</w:t>
            </w:r>
            <w:r w:rsidRPr="0016008E">
              <w:rPr>
                <w:rFonts w:ascii="Arial" w:hAnsi="Arial" w:cs="Arial"/>
                <w:b/>
                <w:bCs/>
                <w:spacing w:val="-2"/>
                <w:szCs w:val="24"/>
              </w:rPr>
              <w:t xml:space="preserve"> </w:t>
            </w:r>
            <w:r w:rsidRPr="0016008E">
              <w:rPr>
                <w:rFonts w:ascii="Arial" w:hAnsi="Arial" w:cs="Arial"/>
                <w:b/>
                <w:bCs/>
                <w:szCs w:val="24"/>
              </w:rPr>
              <w:t>Questions:</w:t>
            </w:r>
          </w:p>
        </w:tc>
        <w:tc>
          <w:tcPr>
            <w:tcW w:w="4631" w:type="dxa"/>
            <w:shd w:val="clear" w:color="auto" w:fill="auto"/>
          </w:tcPr>
          <w:p w14:paraId="5C3435A5" w14:textId="727DC5FA" w:rsidR="00C97EB9" w:rsidRPr="001B2DD6" w:rsidRDefault="00735E88" w:rsidP="1F456C12">
            <w:pPr>
              <w:pStyle w:val="BodyText"/>
              <w:spacing w:after="0"/>
            </w:pPr>
            <w:r w:rsidRPr="001B2DD6">
              <w:rPr>
                <w:rFonts w:ascii="Arial" w:hAnsi="Arial" w:cs="Arial"/>
                <w:lang w:val="en-US"/>
              </w:rPr>
              <w:t>February 15, 2022</w:t>
            </w:r>
            <w:r w:rsidRPr="001B2DD6" w:rsidDel="00735E88">
              <w:rPr>
                <w:rFonts w:ascii="Arial" w:hAnsi="Arial" w:cs="Arial"/>
                <w:lang w:val="en-US"/>
              </w:rPr>
              <w:t xml:space="preserve"> </w:t>
            </w:r>
          </w:p>
        </w:tc>
      </w:tr>
      <w:tr w:rsidR="00C97EB9" w:rsidRPr="0016008E" w14:paraId="2F6CF14C" w14:textId="77777777" w:rsidTr="03FB02BA">
        <w:trPr>
          <w:trHeight w:val="552"/>
        </w:trPr>
        <w:tc>
          <w:tcPr>
            <w:tcW w:w="4815" w:type="dxa"/>
            <w:shd w:val="clear" w:color="auto" w:fill="auto"/>
          </w:tcPr>
          <w:p w14:paraId="0785458A" w14:textId="77777777" w:rsidR="00C97EB9" w:rsidRPr="0016008E" w:rsidRDefault="00C97EB9" w:rsidP="00C97EB9">
            <w:pPr>
              <w:pStyle w:val="BodyText"/>
              <w:kinsoku w:val="0"/>
              <w:overflowPunct w:val="0"/>
              <w:spacing w:after="0"/>
              <w:ind w:right="1895"/>
              <w:rPr>
                <w:rFonts w:ascii="Arial" w:hAnsi="Arial" w:cs="Arial"/>
                <w:b/>
                <w:bCs/>
                <w:szCs w:val="24"/>
              </w:rPr>
            </w:pPr>
            <w:r w:rsidRPr="0016008E">
              <w:rPr>
                <w:rFonts w:ascii="Arial" w:hAnsi="Arial" w:cs="Arial"/>
                <w:b/>
                <w:bCs/>
                <w:szCs w:val="24"/>
                <w:lang w:val="en-US"/>
              </w:rPr>
              <w:t xml:space="preserve">Due Date and Time for </w:t>
            </w:r>
            <w:r w:rsidRPr="0016008E">
              <w:rPr>
                <w:rFonts w:ascii="Arial" w:hAnsi="Arial" w:cs="Arial"/>
                <w:b/>
                <w:bCs/>
                <w:szCs w:val="24"/>
              </w:rPr>
              <w:t>Response</w:t>
            </w:r>
            <w:r w:rsidRPr="0016008E">
              <w:rPr>
                <w:rFonts w:ascii="Arial" w:hAnsi="Arial" w:cs="Arial"/>
                <w:b/>
                <w:bCs/>
                <w:spacing w:val="-2"/>
                <w:szCs w:val="24"/>
              </w:rPr>
              <w:t xml:space="preserve"> </w:t>
            </w:r>
            <w:r w:rsidRPr="0016008E">
              <w:rPr>
                <w:rFonts w:ascii="Arial" w:hAnsi="Arial" w:cs="Arial"/>
                <w:b/>
                <w:bCs/>
                <w:szCs w:val="24"/>
              </w:rPr>
              <w:t>to</w:t>
            </w:r>
            <w:r w:rsidRPr="0016008E">
              <w:rPr>
                <w:rFonts w:ascii="Arial" w:hAnsi="Arial" w:cs="Arial"/>
                <w:b/>
                <w:bCs/>
                <w:spacing w:val="-3"/>
                <w:szCs w:val="24"/>
              </w:rPr>
              <w:t xml:space="preserve"> </w:t>
            </w:r>
            <w:r w:rsidRPr="0016008E">
              <w:rPr>
                <w:rFonts w:ascii="Arial" w:hAnsi="Arial" w:cs="Arial"/>
                <w:b/>
                <w:bCs/>
                <w:szCs w:val="24"/>
              </w:rPr>
              <w:t>Questions:</w:t>
            </w:r>
          </w:p>
        </w:tc>
        <w:tc>
          <w:tcPr>
            <w:tcW w:w="4631" w:type="dxa"/>
            <w:shd w:val="clear" w:color="auto" w:fill="auto"/>
          </w:tcPr>
          <w:p w14:paraId="1EC96679" w14:textId="5E20F297" w:rsidR="00C97EB9" w:rsidRPr="001B2DD6" w:rsidRDefault="00735E88" w:rsidP="1F456C12">
            <w:pPr>
              <w:pStyle w:val="BodyText"/>
              <w:spacing w:after="0"/>
              <w:ind w:right="1895"/>
            </w:pPr>
            <w:r w:rsidRPr="001B2DD6">
              <w:rPr>
                <w:rFonts w:ascii="Arial" w:hAnsi="Arial" w:cs="Arial"/>
                <w:lang w:val="en-US"/>
              </w:rPr>
              <w:t>February 21, 2022</w:t>
            </w:r>
          </w:p>
        </w:tc>
      </w:tr>
      <w:tr w:rsidR="00C97EB9" w:rsidRPr="0016008E" w14:paraId="5F9F5A48" w14:textId="77777777" w:rsidTr="03FB02BA">
        <w:trPr>
          <w:trHeight w:val="552"/>
        </w:trPr>
        <w:tc>
          <w:tcPr>
            <w:tcW w:w="4815" w:type="dxa"/>
            <w:shd w:val="clear" w:color="auto" w:fill="auto"/>
          </w:tcPr>
          <w:p w14:paraId="0171B313" w14:textId="77777777" w:rsidR="00C97EB9" w:rsidRPr="0016008E" w:rsidRDefault="00C97EB9" w:rsidP="00C97EB9">
            <w:pPr>
              <w:pStyle w:val="BodyText"/>
              <w:kinsoku w:val="0"/>
              <w:overflowPunct w:val="0"/>
              <w:spacing w:after="0"/>
              <w:ind w:right="1895"/>
              <w:rPr>
                <w:rFonts w:ascii="Arial" w:hAnsi="Arial" w:cs="Arial"/>
                <w:b/>
                <w:bCs/>
                <w:szCs w:val="24"/>
              </w:rPr>
            </w:pPr>
            <w:r w:rsidRPr="0016008E">
              <w:rPr>
                <w:rFonts w:ascii="Arial" w:hAnsi="Arial" w:cs="Arial"/>
                <w:b/>
                <w:bCs/>
                <w:szCs w:val="24"/>
                <w:lang w:val="en-US"/>
              </w:rPr>
              <w:t xml:space="preserve">RFA </w:t>
            </w:r>
            <w:r w:rsidRPr="0016008E">
              <w:rPr>
                <w:rFonts w:ascii="Arial" w:hAnsi="Arial" w:cs="Arial"/>
                <w:b/>
                <w:bCs/>
                <w:szCs w:val="24"/>
              </w:rPr>
              <w:t>Closing</w:t>
            </w:r>
            <w:r w:rsidRPr="0016008E">
              <w:rPr>
                <w:rFonts w:ascii="Arial" w:hAnsi="Arial" w:cs="Arial"/>
                <w:b/>
                <w:bCs/>
                <w:spacing w:val="-2"/>
                <w:szCs w:val="24"/>
              </w:rPr>
              <w:t xml:space="preserve"> </w:t>
            </w:r>
            <w:r w:rsidRPr="0016008E">
              <w:rPr>
                <w:rFonts w:ascii="Arial" w:hAnsi="Arial" w:cs="Arial"/>
                <w:b/>
                <w:bCs/>
                <w:szCs w:val="24"/>
              </w:rPr>
              <w:t>Date and Time:</w:t>
            </w:r>
          </w:p>
        </w:tc>
        <w:tc>
          <w:tcPr>
            <w:tcW w:w="4631" w:type="dxa"/>
            <w:shd w:val="clear" w:color="auto" w:fill="auto"/>
          </w:tcPr>
          <w:p w14:paraId="01EF97CE" w14:textId="310784EA" w:rsidR="00C97EB9" w:rsidRPr="001B2DD6" w:rsidRDefault="00735E88" w:rsidP="1F456C12">
            <w:pPr>
              <w:pStyle w:val="BodyText"/>
              <w:spacing w:after="0"/>
              <w:ind w:right="1895"/>
            </w:pPr>
            <w:r w:rsidRPr="001B2DD6">
              <w:rPr>
                <w:rFonts w:ascii="Arial" w:hAnsi="Arial" w:cs="Arial"/>
                <w:lang w:val="en-US"/>
              </w:rPr>
              <w:t>February 28, 2022</w:t>
            </w:r>
          </w:p>
        </w:tc>
      </w:tr>
      <w:tr w:rsidR="00C97EB9" w:rsidRPr="0016008E" w14:paraId="70B0C083" w14:textId="77777777" w:rsidTr="03FB02BA">
        <w:trPr>
          <w:trHeight w:val="552"/>
        </w:trPr>
        <w:tc>
          <w:tcPr>
            <w:tcW w:w="4815" w:type="dxa"/>
            <w:shd w:val="clear" w:color="auto" w:fill="auto"/>
          </w:tcPr>
          <w:p w14:paraId="7F575414" w14:textId="77777777" w:rsidR="00C97EB9" w:rsidRPr="0016008E" w:rsidRDefault="00C97EB9" w:rsidP="00C97EB9">
            <w:pPr>
              <w:pStyle w:val="BodyText"/>
              <w:kinsoku w:val="0"/>
              <w:overflowPunct w:val="0"/>
              <w:spacing w:after="0"/>
              <w:ind w:right="1895"/>
              <w:rPr>
                <w:rFonts w:ascii="Arial" w:hAnsi="Arial" w:cs="Arial"/>
                <w:b/>
                <w:bCs/>
                <w:szCs w:val="24"/>
              </w:rPr>
            </w:pPr>
            <w:r w:rsidRPr="0016008E">
              <w:rPr>
                <w:rFonts w:ascii="Arial" w:hAnsi="Arial" w:cs="Arial"/>
                <w:b/>
                <w:bCs/>
                <w:szCs w:val="24"/>
              </w:rPr>
              <w:t>Estimated</w:t>
            </w:r>
            <w:r w:rsidRPr="0016008E">
              <w:rPr>
                <w:rFonts w:ascii="Arial" w:hAnsi="Arial" w:cs="Arial"/>
                <w:b/>
                <w:bCs/>
                <w:spacing w:val="-3"/>
                <w:szCs w:val="24"/>
              </w:rPr>
              <w:t xml:space="preserve"> </w:t>
            </w:r>
            <w:r w:rsidRPr="0016008E">
              <w:rPr>
                <w:rFonts w:ascii="Arial" w:hAnsi="Arial" w:cs="Arial"/>
                <w:b/>
                <w:bCs/>
                <w:szCs w:val="24"/>
              </w:rPr>
              <w:t>Award</w:t>
            </w:r>
            <w:r w:rsidRPr="0016008E">
              <w:rPr>
                <w:rFonts w:ascii="Arial" w:hAnsi="Arial" w:cs="Arial"/>
                <w:b/>
                <w:bCs/>
                <w:spacing w:val="-1"/>
                <w:szCs w:val="24"/>
              </w:rPr>
              <w:t xml:space="preserve"> </w:t>
            </w:r>
            <w:r w:rsidRPr="0016008E">
              <w:rPr>
                <w:rFonts w:ascii="Arial" w:hAnsi="Arial" w:cs="Arial"/>
                <w:b/>
                <w:bCs/>
                <w:szCs w:val="24"/>
              </w:rPr>
              <w:t>Date:</w:t>
            </w:r>
          </w:p>
        </w:tc>
        <w:tc>
          <w:tcPr>
            <w:tcW w:w="4631" w:type="dxa"/>
            <w:shd w:val="clear" w:color="auto" w:fill="auto"/>
          </w:tcPr>
          <w:p w14:paraId="544185A4" w14:textId="041C095D" w:rsidR="00C97EB9" w:rsidRPr="001B2DD6" w:rsidRDefault="00735E88" w:rsidP="1F456C12">
            <w:pPr>
              <w:pStyle w:val="BodyText"/>
              <w:kinsoku w:val="0"/>
              <w:overflowPunct w:val="0"/>
              <w:spacing w:after="0"/>
              <w:ind w:right="1895"/>
              <w:rPr>
                <w:rFonts w:ascii="Arial" w:hAnsi="Arial" w:cs="Arial"/>
                <w:lang w:val="en-US"/>
              </w:rPr>
            </w:pPr>
            <w:r w:rsidRPr="001B2DD6">
              <w:rPr>
                <w:rFonts w:ascii="Arial" w:hAnsi="Arial" w:cs="Arial"/>
                <w:lang w:val="en-US"/>
              </w:rPr>
              <w:t>May, 2022</w:t>
            </w:r>
          </w:p>
        </w:tc>
      </w:tr>
    </w:tbl>
    <w:p w14:paraId="47D65CEC" w14:textId="77777777" w:rsidR="00C15CB2" w:rsidRPr="0016008E" w:rsidRDefault="00C15CB2" w:rsidP="00055170">
      <w:pPr>
        <w:spacing w:line="240" w:lineRule="auto"/>
        <w:contextualSpacing/>
        <w:rPr>
          <w:rFonts w:ascii="Arial" w:hAnsi="Arial" w:cs="Arial"/>
          <w:sz w:val="24"/>
          <w:szCs w:val="24"/>
        </w:rPr>
      </w:pPr>
    </w:p>
    <w:p w14:paraId="05B7A2FA" w14:textId="77777777" w:rsidR="00055170" w:rsidRPr="0016008E" w:rsidRDefault="00055170" w:rsidP="00055170">
      <w:pPr>
        <w:spacing w:line="240" w:lineRule="auto"/>
        <w:contextualSpacing/>
        <w:rPr>
          <w:rFonts w:ascii="Arial" w:hAnsi="Arial" w:cs="Arial"/>
          <w:sz w:val="24"/>
          <w:szCs w:val="24"/>
        </w:rPr>
      </w:pPr>
    </w:p>
    <w:p w14:paraId="70F4111B" w14:textId="77777777" w:rsidR="00055170" w:rsidRPr="0016008E" w:rsidRDefault="00055170" w:rsidP="00055170">
      <w:pPr>
        <w:spacing w:line="240" w:lineRule="auto"/>
        <w:contextualSpacing/>
        <w:rPr>
          <w:rFonts w:ascii="Arial" w:hAnsi="Arial" w:cs="Arial"/>
          <w:sz w:val="24"/>
          <w:szCs w:val="24"/>
        </w:rPr>
      </w:pPr>
    </w:p>
    <w:p w14:paraId="5E41332A" w14:textId="77777777" w:rsidR="00055170" w:rsidRPr="0016008E" w:rsidRDefault="00055170" w:rsidP="00055170">
      <w:pPr>
        <w:spacing w:line="240" w:lineRule="auto"/>
        <w:contextualSpacing/>
        <w:rPr>
          <w:rFonts w:ascii="Arial" w:hAnsi="Arial" w:cs="Arial"/>
          <w:sz w:val="24"/>
          <w:szCs w:val="24"/>
        </w:rPr>
      </w:pPr>
    </w:p>
    <w:p w14:paraId="0654C3EE" w14:textId="77777777" w:rsidR="00055170" w:rsidRPr="0016008E" w:rsidRDefault="00055170" w:rsidP="00055170">
      <w:pPr>
        <w:spacing w:line="240" w:lineRule="auto"/>
        <w:contextualSpacing/>
        <w:rPr>
          <w:rFonts w:ascii="Arial" w:hAnsi="Arial" w:cs="Arial"/>
          <w:sz w:val="24"/>
          <w:szCs w:val="24"/>
        </w:rPr>
      </w:pPr>
    </w:p>
    <w:p w14:paraId="7CED23A0" w14:textId="77777777" w:rsidR="00055170" w:rsidRPr="0016008E" w:rsidRDefault="00055170" w:rsidP="00055170">
      <w:pPr>
        <w:spacing w:line="240" w:lineRule="auto"/>
        <w:contextualSpacing/>
        <w:rPr>
          <w:rFonts w:ascii="Arial" w:hAnsi="Arial" w:cs="Arial"/>
          <w:sz w:val="24"/>
          <w:szCs w:val="24"/>
        </w:rPr>
      </w:pPr>
    </w:p>
    <w:p w14:paraId="307CAABC" w14:textId="77777777" w:rsidR="00055170" w:rsidRPr="0016008E" w:rsidRDefault="00055170" w:rsidP="00055170">
      <w:pPr>
        <w:spacing w:line="240" w:lineRule="auto"/>
        <w:contextualSpacing/>
        <w:rPr>
          <w:rFonts w:ascii="Arial" w:hAnsi="Arial" w:cs="Arial"/>
          <w:sz w:val="24"/>
          <w:szCs w:val="24"/>
        </w:rPr>
      </w:pPr>
    </w:p>
    <w:p w14:paraId="39AEC0A5" w14:textId="77777777" w:rsidR="00055170" w:rsidRPr="0016008E" w:rsidRDefault="00055170" w:rsidP="00055170">
      <w:pPr>
        <w:spacing w:line="240" w:lineRule="auto"/>
        <w:contextualSpacing/>
        <w:rPr>
          <w:rFonts w:ascii="Arial" w:hAnsi="Arial" w:cs="Arial"/>
          <w:sz w:val="24"/>
          <w:szCs w:val="24"/>
        </w:rPr>
      </w:pPr>
    </w:p>
    <w:p w14:paraId="00214553" w14:textId="77777777" w:rsidR="00055170" w:rsidRPr="0016008E" w:rsidRDefault="00055170" w:rsidP="00055170">
      <w:pPr>
        <w:spacing w:line="240" w:lineRule="auto"/>
        <w:contextualSpacing/>
        <w:rPr>
          <w:rFonts w:ascii="Arial" w:hAnsi="Arial" w:cs="Arial"/>
          <w:sz w:val="24"/>
          <w:szCs w:val="24"/>
        </w:rPr>
      </w:pPr>
    </w:p>
    <w:p w14:paraId="176D2A4A" w14:textId="77777777" w:rsidR="00055170" w:rsidRPr="0016008E" w:rsidRDefault="00055170" w:rsidP="00055170">
      <w:pPr>
        <w:spacing w:line="240" w:lineRule="auto"/>
        <w:contextualSpacing/>
        <w:rPr>
          <w:rFonts w:ascii="Arial" w:hAnsi="Arial" w:cs="Arial"/>
          <w:sz w:val="24"/>
          <w:szCs w:val="24"/>
        </w:rPr>
      </w:pPr>
    </w:p>
    <w:p w14:paraId="51FC2802" w14:textId="77777777" w:rsidR="00055170" w:rsidRPr="0016008E" w:rsidRDefault="00055170" w:rsidP="00055170">
      <w:pPr>
        <w:spacing w:line="240" w:lineRule="auto"/>
        <w:contextualSpacing/>
        <w:rPr>
          <w:rFonts w:ascii="Arial" w:hAnsi="Arial" w:cs="Arial"/>
          <w:sz w:val="24"/>
          <w:szCs w:val="24"/>
        </w:rPr>
      </w:pPr>
    </w:p>
    <w:p w14:paraId="5197B5BD" w14:textId="77777777" w:rsidR="00055170" w:rsidRPr="0016008E" w:rsidRDefault="00055170" w:rsidP="00055170">
      <w:pPr>
        <w:spacing w:line="240" w:lineRule="auto"/>
        <w:contextualSpacing/>
        <w:rPr>
          <w:rFonts w:ascii="Arial" w:hAnsi="Arial" w:cs="Arial"/>
          <w:sz w:val="24"/>
          <w:szCs w:val="24"/>
        </w:rPr>
      </w:pPr>
    </w:p>
    <w:p w14:paraId="4423FDFC" w14:textId="77777777" w:rsidR="00055170" w:rsidRPr="0016008E" w:rsidRDefault="00055170" w:rsidP="00055170">
      <w:pPr>
        <w:spacing w:line="240" w:lineRule="auto"/>
        <w:contextualSpacing/>
        <w:rPr>
          <w:rFonts w:ascii="Arial" w:hAnsi="Arial" w:cs="Arial"/>
          <w:sz w:val="24"/>
          <w:szCs w:val="24"/>
        </w:rPr>
      </w:pPr>
    </w:p>
    <w:p w14:paraId="33D37CB9" w14:textId="77777777" w:rsidR="00055170" w:rsidRPr="0016008E" w:rsidRDefault="00055170" w:rsidP="00055170">
      <w:pPr>
        <w:spacing w:line="240" w:lineRule="auto"/>
        <w:contextualSpacing/>
        <w:rPr>
          <w:rFonts w:ascii="Arial" w:hAnsi="Arial" w:cs="Arial"/>
          <w:sz w:val="24"/>
          <w:szCs w:val="24"/>
        </w:rPr>
      </w:pPr>
    </w:p>
    <w:p w14:paraId="53648652" w14:textId="77777777" w:rsidR="00055170" w:rsidRPr="0016008E" w:rsidRDefault="00055170" w:rsidP="00055170">
      <w:pPr>
        <w:spacing w:line="240" w:lineRule="auto"/>
        <w:contextualSpacing/>
        <w:rPr>
          <w:rFonts w:ascii="Arial" w:hAnsi="Arial" w:cs="Arial"/>
          <w:sz w:val="24"/>
          <w:szCs w:val="24"/>
        </w:rPr>
      </w:pPr>
    </w:p>
    <w:p w14:paraId="5281CBB5" w14:textId="77777777" w:rsidR="00055170" w:rsidRPr="0016008E" w:rsidRDefault="00055170" w:rsidP="00055170">
      <w:pPr>
        <w:spacing w:line="240" w:lineRule="auto"/>
        <w:contextualSpacing/>
        <w:rPr>
          <w:rFonts w:ascii="Arial" w:hAnsi="Arial" w:cs="Arial"/>
          <w:sz w:val="24"/>
          <w:szCs w:val="24"/>
        </w:rPr>
      </w:pPr>
    </w:p>
    <w:p w14:paraId="5870C960" w14:textId="77777777" w:rsidR="00055170" w:rsidRPr="0016008E" w:rsidRDefault="00055170" w:rsidP="00055170">
      <w:pPr>
        <w:spacing w:line="240" w:lineRule="auto"/>
        <w:contextualSpacing/>
        <w:rPr>
          <w:rFonts w:ascii="Arial" w:hAnsi="Arial" w:cs="Arial"/>
          <w:sz w:val="24"/>
          <w:szCs w:val="24"/>
        </w:rPr>
      </w:pPr>
    </w:p>
    <w:p w14:paraId="79EA53EB" w14:textId="77777777" w:rsidR="00055170" w:rsidRPr="0016008E" w:rsidRDefault="00055170" w:rsidP="00055170">
      <w:pPr>
        <w:spacing w:line="240" w:lineRule="auto"/>
        <w:contextualSpacing/>
        <w:rPr>
          <w:rFonts w:ascii="Arial" w:hAnsi="Arial" w:cs="Arial"/>
          <w:sz w:val="24"/>
          <w:szCs w:val="24"/>
        </w:rPr>
      </w:pPr>
    </w:p>
    <w:p w14:paraId="2DA25BBA" w14:textId="77777777" w:rsidR="00DF79A3" w:rsidRPr="0016008E" w:rsidRDefault="00DF79A3" w:rsidP="00055170">
      <w:pPr>
        <w:spacing w:line="240" w:lineRule="auto"/>
        <w:contextualSpacing/>
        <w:rPr>
          <w:rFonts w:ascii="Arial" w:hAnsi="Arial" w:cs="Arial"/>
          <w:sz w:val="24"/>
          <w:szCs w:val="24"/>
        </w:rPr>
      </w:pPr>
    </w:p>
    <w:p w14:paraId="48A5C410" w14:textId="77777777" w:rsidR="00DF79A3" w:rsidRPr="0016008E" w:rsidRDefault="00DF79A3" w:rsidP="00055170">
      <w:pPr>
        <w:spacing w:line="240" w:lineRule="auto"/>
        <w:contextualSpacing/>
        <w:rPr>
          <w:rFonts w:ascii="Arial" w:hAnsi="Arial" w:cs="Arial"/>
          <w:sz w:val="24"/>
          <w:szCs w:val="24"/>
        </w:rPr>
      </w:pPr>
    </w:p>
    <w:p w14:paraId="5C576EA8" w14:textId="77777777" w:rsidR="00C15CB2" w:rsidRPr="0016008E" w:rsidRDefault="00C15CB2" w:rsidP="00055170">
      <w:pPr>
        <w:pStyle w:val="Heading1"/>
        <w:shd w:val="clear" w:color="auto" w:fill="00B0F0"/>
        <w:spacing w:before="0"/>
        <w:rPr>
          <w:rFonts w:ascii="Arial" w:hAnsi="Arial" w:cs="Arial"/>
          <w:color w:val="4472C4"/>
          <w:sz w:val="24"/>
          <w:szCs w:val="24"/>
        </w:rPr>
      </w:pPr>
      <w:r w:rsidRPr="0016008E">
        <w:rPr>
          <w:rFonts w:ascii="Arial" w:hAnsi="Arial" w:cs="Arial"/>
          <w:color w:val="FFFFFF"/>
          <w:sz w:val="24"/>
          <w:szCs w:val="24"/>
        </w:rPr>
        <w:lastRenderedPageBreak/>
        <w:t>SECTION 1: PROGRAM DESCRIPTION</w:t>
      </w:r>
    </w:p>
    <w:p w14:paraId="213D01E5" w14:textId="77777777" w:rsidR="00C15CB2" w:rsidRPr="0016008E" w:rsidRDefault="00C15CB2" w:rsidP="00055170">
      <w:pPr>
        <w:pStyle w:val="ListParagraph"/>
        <w:spacing w:after="0"/>
        <w:ind w:left="389"/>
        <w:rPr>
          <w:rFonts w:ascii="Arial" w:hAnsi="Arial" w:cs="Arial"/>
          <w:b/>
          <w:sz w:val="24"/>
          <w:szCs w:val="24"/>
        </w:rPr>
      </w:pPr>
    </w:p>
    <w:p w14:paraId="3C7E6005" w14:textId="77777777" w:rsidR="002E618E" w:rsidRPr="0016008E" w:rsidRDefault="00C15CB2" w:rsidP="00F46C5E">
      <w:pPr>
        <w:pStyle w:val="ListParagraph"/>
        <w:numPr>
          <w:ilvl w:val="1"/>
          <w:numId w:val="4"/>
        </w:numPr>
        <w:spacing w:after="0"/>
        <w:ind w:left="389" w:hanging="389"/>
        <w:rPr>
          <w:rFonts w:ascii="Arial" w:hAnsi="Arial" w:cs="Arial"/>
          <w:b/>
          <w:sz w:val="24"/>
          <w:szCs w:val="24"/>
        </w:rPr>
      </w:pPr>
      <w:r w:rsidRPr="0016008E">
        <w:rPr>
          <w:rFonts w:ascii="Arial" w:hAnsi="Arial" w:cs="Arial"/>
          <w:b/>
          <w:sz w:val="24"/>
          <w:szCs w:val="24"/>
        </w:rPr>
        <w:t>PURPOSE AND BACKGROUND</w:t>
      </w:r>
    </w:p>
    <w:p w14:paraId="573671A3" w14:textId="77777777" w:rsidR="00137898" w:rsidRPr="0016008E" w:rsidRDefault="00137898" w:rsidP="00137898">
      <w:pPr>
        <w:pStyle w:val="ListParagraph"/>
        <w:spacing w:after="0"/>
        <w:ind w:left="0"/>
        <w:rPr>
          <w:rFonts w:ascii="Arial" w:hAnsi="Arial" w:cs="Arial"/>
          <w:b/>
          <w:sz w:val="24"/>
          <w:szCs w:val="24"/>
        </w:rPr>
      </w:pPr>
    </w:p>
    <w:p w14:paraId="28B5644A" w14:textId="27EE5423" w:rsidR="00137898" w:rsidRPr="00774571" w:rsidRDefault="3783F58C" w:rsidP="00421329">
      <w:pPr>
        <w:spacing w:after="0" w:line="240" w:lineRule="auto"/>
        <w:jc w:val="both"/>
        <w:rPr>
          <w:rFonts w:ascii="Arial" w:eastAsia="Times New Roman" w:hAnsi="Arial" w:cs="Arial"/>
          <w:sz w:val="24"/>
          <w:szCs w:val="24"/>
          <w:lang w:eastAsia="vi-VN"/>
        </w:rPr>
      </w:pPr>
      <w:r w:rsidRPr="00107B74">
        <w:rPr>
          <w:rFonts w:ascii="Arial" w:eastAsia="Times New Roman" w:hAnsi="Arial" w:cs="Arial"/>
          <w:sz w:val="24"/>
          <w:szCs w:val="24"/>
          <w:lang w:eastAsia="vi-VN"/>
        </w:rPr>
        <w:t xml:space="preserve">Winrock International has 25 years of global experience implementing counter-trafficking-in-persons, child labor, women’s empowerment and civic engagement programs. Since 1992, Winrock’s programs in Central Asia promoted agricultural development, </w:t>
      </w:r>
      <w:r w:rsidR="0E0289FE" w:rsidRPr="66FEFCD0">
        <w:rPr>
          <w:rFonts w:ascii="Arial" w:eastAsia="Times New Roman" w:hAnsi="Arial" w:cs="Arial"/>
          <w:sz w:val="24"/>
          <w:szCs w:val="24"/>
          <w:lang w:eastAsia="vi-VN"/>
        </w:rPr>
        <w:t xml:space="preserve">helped </w:t>
      </w:r>
      <w:r w:rsidRPr="00107B74">
        <w:rPr>
          <w:rFonts w:ascii="Arial" w:eastAsia="Times New Roman" w:hAnsi="Arial" w:cs="Arial"/>
          <w:sz w:val="24"/>
          <w:szCs w:val="24"/>
          <w:lang w:eastAsia="vi-VN"/>
        </w:rPr>
        <w:t xml:space="preserve">improve natural resource management, and addressed </w:t>
      </w:r>
      <w:r w:rsidR="742AE1F2" w:rsidRPr="66FEFCD0">
        <w:rPr>
          <w:rFonts w:ascii="Arial" w:eastAsia="Times New Roman" w:hAnsi="Arial" w:cs="Arial"/>
          <w:sz w:val="24"/>
          <w:szCs w:val="24"/>
          <w:lang w:eastAsia="vi-VN"/>
        </w:rPr>
        <w:t xml:space="preserve">the </w:t>
      </w:r>
      <w:r w:rsidRPr="00107B74">
        <w:rPr>
          <w:rFonts w:ascii="Arial" w:eastAsia="Times New Roman" w:hAnsi="Arial" w:cs="Arial"/>
          <w:sz w:val="24"/>
          <w:szCs w:val="24"/>
          <w:lang w:eastAsia="vi-VN"/>
        </w:rPr>
        <w:t>issues of gender-based violence and human trafficking.</w:t>
      </w:r>
    </w:p>
    <w:p w14:paraId="1833DF88" w14:textId="2B7F0083" w:rsidR="00137898" w:rsidRPr="00774571" w:rsidRDefault="00137898" w:rsidP="00421329">
      <w:pPr>
        <w:spacing w:after="0" w:line="240" w:lineRule="auto"/>
        <w:jc w:val="both"/>
        <w:rPr>
          <w:rFonts w:ascii="Arial" w:eastAsia="Times New Roman" w:hAnsi="Arial" w:cs="Arial"/>
          <w:sz w:val="24"/>
          <w:szCs w:val="24"/>
          <w:lang w:eastAsia="vi-VN"/>
        </w:rPr>
      </w:pPr>
    </w:p>
    <w:p w14:paraId="5EB2618A" w14:textId="6A3767AC" w:rsidR="00137898" w:rsidRDefault="2B99E1B9" w:rsidP="00421329">
      <w:pPr>
        <w:spacing w:after="0" w:line="240" w:lineRule="auto"/>
        <w:jc w:val="both"/>
        <w:rPr>
          <w:rFonts w:ascii="Arial" w:eastAsia="Times New Roman" w:hAnsi="Arial" w:cs="Arial"/>
          <w:sz w:val="24"/>
          <w:szCs w:val="24"/>
          <w:lang w:eastAsia="vi-VN"/>
        </w:rPr>
      </w:pPr>
      <w:r w:rsidRPr="3783F58C">
        <w:rPr>
          <w:rFonts w:ascii="Arial" w:eastAsia="Times New Roman" w:hAnsi="Arial" w:cs="Arial"/>
          <w:sz w:val="24"/>
          <w:szCs w:val="24"/>
          <w:lang w:eastAsia="vi-VN"/>
        </w:rPr>
        <w:t>T</w:t>
      </w:r>
      <w:r w:rsidR="3783F58C" w:rsidRPr="3783F58C">
        <w:rPr>
          <w:rFonts w:ascii="Arial" w:eastAsia="Times New Roman" w:hAnsi="Arial" w:cs="Arial"/>
          <w:sz w:val="24"/>
          <w:szCs w:val="24"/>
          <w:lang w:eastAsia="vi-VN"/>
        </w:rPr>
        <w:t xml:space="preserve">he Safe Migration in Central Asia (SMICA) is a five-year project implemented by Winrock International in Kazakhstan, the Kyrgyz Republic, Turkmenistan and Uzbekistan. SMICA uses evidence-based practices and cross-border connections to strengthen the mutual accountability and effectiveness of governments, NGOs, and the private sector to prevent trafficking-in-persons (TIP), protect survivors, and promote safe migration. Building on previous USAID programs in the region, SMICA raises awareness and promotes behavior changes among migrants to safeguard their rights, while connecting them to support and services and highlighting their contributions to host communities. The project also promotes policy reform and government capacity strengthening to assist at-risk groups and trafficking survivors. </w:t>
      </w:r>
    </w:p>
    <w:p w14:paraId="6A911237" w14:textId="5A74B4ED" w:rsidR="001B35F3" w:rsidRDefault="001B35F3" w:rsidP="00421329">
      <w:pPr>
        <w:spacing w:after="0" w:line="240" w:lineRule="auto"/>
        <w:jc w:val="both"/>
        <w:rPr>
          <w:rFonts w:ascii="Arial" w:eastAsia="Times New Roman" w:hAnsi="Arial" w:cs="Arial"/>
          <w:sz w:val="24"/>
          <w:szCs w:val="24"/>
          <w:lang w:eastAsia="vi-VN"/>
        </w:rPr>
      </w:pPr>
    </w:p>
    <w:p w14:paraId="130E8107" w14:textId="47BAF3A3" w:rsidR="001B35F3" w:rsidRPr="001B35F3" w:rsidRDefault="001B35F3" w:rsidP="001B35F3">
      <w:pPr>
        <w:spacing w:after="0" w:line="240" w:lineRule="auto"/>
        <w:jc w:val="both"/>
        <w:rPr>
          <w:rFonts w:ascii="Arial" w:eastAsia="Times New Roman" w:hAnsi="Arial" w:cs="Arial"/>
          <w:sz w:val="24"/>
          <w:szCs w:val="24"/>
          <w:lang w:eastAsia="vi-VN"/>
        </w:rPr>
      </w:pPr>
      <w:r w:rsidRPr="001B2DD6">
        <w:rPr>
          <w:rFonts w:ascii="Arial" w:eastAsia="Times New Roman" w:hAnsi="Arial" w:cs="Arial"/>
          <w:sz w:val="24"/>
          <w:szCs w:val="24"/>
          <w:lang w:eastAsia="vi-VN"/>
        </w:rPr>
        <w:t>SMICA works with local and international organizations, governments, and civil society to connect country approaches with regional strategies strengthening bilateral and multi-country efforts to promote rights-based migration and counter TIP; reduce the vulnerability of at-risk populations to all forms of trafficking-in-persons; and expand and improve identification and assistance to trafficked persons</w:t>
      </w:r>
      <w:r w:rsidR="00B67901" w:rsidRPr="001B2DD6">
        <w:rPr>
          <w:rFonts w:ascii="Arial" w:eastAsia="Times New Roman" w:hAnsi="Arial" w:cs="Arial"/>
          <w:sz w:val="24"/>
          <w:szCs w:val="24"/>
          <w:lang w:eastAsia="vi-VN"/>
        </w:rPr>
        <w:t>.</w:t>
      </w:r>
      <w:r w:rsidRPr="001B35F3">
        <w:rPr>
          <w:rFonts w:ascii="Arial" w:eastAsia="Times New Roman" w:hAnsi="Arial" w:cs="Arial"/>
          <w:sz w:val="24"/>
          <w:szCs w:val="24"/>
          <w:lang w:eastAsia="vi-VN"/>
        </w:rPr>
        <w:t xml:space="preserve"> </w:t>
      </w:r>
    </w:p>
    <w:p w14:paraId="4A4DC5FC" w14:textId="77777777" w:rsidR="001B35F3" w:rsidRPr="0016008E" w:rsidRDefault="001B35F3" w:rsidP="00421329">
      <w:pPr>
        <w:spacing w:after="0" w:line="240" w:lineRule="auto"/>
        <w:jc w:val="both"/>
        <w:rPr>
          <w:rFonts w:ascii="Arial" w:eastAsia="Times New Roman" w:hAnsi="Arial" w:cs="Arial"/>
          <w:lang w:eastAsia="vi-VN"/>
        </w:rPr>
      </w:pPr>
    </w:p>
    <w:p w14:paraId="5DDB562F" w14:textId="32544344" w:rsidR="00137898" w:rsidRPr="0016008E" w:rsidRDefault="26A79484" w:rsidP="00421329">
      <w:pPr>
        <w:overflowPunct w:val="0"/>
        <w:autoSpaceDE w:val="0"/>
        <w:autoSpaceDN w:val="0"/>
        <w:adjustRightInd w:val="0"/>
        <w:spacing w:after="0" w:line="240" w:lineRule="auto"/>
        <w:jc w:val="both"/>
        <w:textAlignment w:val="baseline"/>
        <w:rPr>
          <w:rFonts w:ascii="Arial" w:eastAsia="Times New Roman" w:hAnsi="Arial" w:cs="Arial"/>
          <w:sz w:val="24"/>
          <w:szCs w:val="24"/>
          <w:lang w:eastAsia="vi-VN"/>
        </w:rPr>
      </w:pPr>
      <w:r w:rsidRPr="1F456C12">
        <w:rPr>
          <w:rFonts w:ascii="Arial" w:eastAsia="Times New Roman" w:hAnsi="Arial" w:cs="Arial"/>
          <w:sz w:val="24"/>
          <w:szCs w:val="24"/>
          <w:lang w:eastAsia="vi-VN"/>
        </w:rPr>
        <w:t xml:space="preserve">The </w:t>
      </w:r>
      <w:r w:rsidR="41D99ED7" w:rsidRPr="1F456C12">
        <w:rPr>
          <w:rFonts w:ascii="Arial" w:eastAsia="Times New Roman" w:hAnsi="Arial" w:cs="Arial"/>
          <w:sz w:val="24"/>
          <w:szCs w:val="24"/>
          <w:lang w:eastAsia="vi-VN"/>
        </w:rPr>
        <w:t>four</w:t>
      </w:r>
      <w:r w:rsidRPr="1F456C12">
        <w:rPr>
          <w:rFonts w:ascii="Arial" w:eastAsia="Times New Roman" w:hAnsi="Arial" w:cs="Arial"/>
          <w:sz w:val="24"/>
          <w:szCs w:val="24"/>
          <w:lang w:eastAsia="vi-VN"/>
        </w:rPr>
        <w:t xml:space="preserve"> main objectives of SMICA include: </w:t>
      </w:r>
    </w:p>
    <w:p w14:paraId="42863472" w14:textId="77777777" w:rsidR="004F2096" w:rsidRPr="0016008E" w:rsidRDefault="004F2096" w:rsidP="00421329">
      <w:pPr>
        <w:overflowPunct w:val="0"/>
        <w:autoSpaceDE w:val="0"/>
        <w:autoSpaceDN w:val="0"/>
        <w:adjustRightInd w:val="0"/>
        <w:spacing w:after="0" w:line="240" w:lineRule="auto"/>
        <w:jc w:val="both"/>
        <w:textAlignment w:val="baseline"/>
        <w:rPr>
          <w:rFonts w:ascii="Arial" w:eastAsia="Times New Roman" w:hAnsi="Arial" w:cs="Arial"/>
          <w:sz w:val="24"/>
          <w:szCs w:val="24"/>
          <w:lang w:eastAsia="vi-VN"/>
        </w:rPr>
      </w:pPr>
    </w:p>
    <w:p w14:paraId="3196DE6B" w14:textId="77777777" w:rsidR="004F2096" w:rsidRPr="00843FF7" w:rsidRDefault="004F2096" w:rsidP="00421329">
      <w:pPr>
        <w:pStyle w:val="ListParagraph"/>
        <w:numPr>
          <w:ilvl w:val="0"/>
          <w:numId w:val="12"/>
        </w:numPr>
        <w:overflowPunct w:val="0"/>
        <w:autoSpaceDE w:val="0"/>
        <w:autoSpaceDN w:val="0"/>
        <w:adjustRightInd w:val="0"/>
        <w:spacing w:after="0" w:line="240" w:lineRule="auto"/>
        <w:jc w:val="both"/>
        <w:textAlignment w:val="baseline"/>
        <w:rPr>
          <w:rFonts w:ascii="Arial" w:eastAsia="Times New Roman" w:hAnsi="Arial" w:cs="Arial"/>
          <w:sz w:val="24"/>
          <w:szCs w:val="24"/>
          <w:lang w:eastAsia="vi-VN"/>
        </w:rPr>
      </w:pPr>
      <w:r w:rsidRPr="00843FF7">
        <w:rPr>
          <w:rFonts w:ascii="Arial" w:eastAsia="Times New Roman" w:hAnsi="Arial" w:cs="Arial"/>
          <w:sz w:val="24"/>
          <w:szCs w:val="24"/>
          <w:lang w:eastAsia="vi-VN"/>
        </w:rPr>
        <w:t>Strengthened bilateral and multi-country actions to promote rights-based migration and counter trafficking in persons</w:t>
      </w:r>
    </w:p>
    <w:p w14:paraId="03DF8305" w14:textId="77777777" w:rsidR="004F2096" w:rsidRPr="00843FF7" w:rsidRDefault="004F2096" w:rsidP="00421329">
      <w:pPr>
        <w:pStyle w:val="ListParagraph"/>
        <w:numPr>
          <w:ilvl w:val="0"/>
          <w:numId w:val="12"/>
        </w:numPr>
        <w:overflowPunct w:val="0"/>
        <w:autoSpaceDE w:val="0"/>
        <w:autoSpaceDN w:val="0"/>
        <w:adjustRightInd w:val="0"/>
        <w:spacing w:after="0" w:line="240" w:lineRule="auto"/>
        <w:jc w:val="both"/>
        <w:textAlignment w:val="baseline"/>
        <w:rPr>
          <w:rFonts w:ascii="Arial" w:eastAsia="Times New Roman" w:hAnsi="Arial" w:cs="Arial"/>
          <w:sz w:val="24"/>
          <w:szCs w:val="24"/>
          <w:lang w:eastAsia="vi-VN"/>
        </w:rPr>
      </w:pPr>
      <w:r w:rsidRPr="00843FF7">
        <w:rPr>
          <w:rFonts w:ascii="Arial" w:eastAsia="Times New Roman" w:hAnsi="Arial" w:cs="Arial"/>
          <w:sz w:val="24"/>
          <w:szCs w:val="24"/>
          <w:lang w:eastAsia="vi-VN"/>
        </w:rPr>
        <w:t xml:space="preserve">Reduced vulnerability of at-risk populations to all forms of trafficking-in-persons </w:t>
      </w:r>
    </w:p>
    <w:p w14:paraId="30B2099E" w14:textId="0825FE62" w:rsidR="004F2096" w:rsidRPr="00843FF7" w:rsidRDefault="6C2B93B7" w:rsidP="00421329">
      <w:pPr>
        <w:pStyle w:val="ListParagraph"/>
        <w:numPr>
          <w:ilvl w:val="0"/>
          <w:numId w:val="12"/>
        </w:numPr>
        <w:overflowPunct w:val="0"/>
        <w:autoSpaceDE w:val="0"/>
        <w:autoSpaceDN w:val="0"/>
        <w:adjustRightInd w:val="0"/>
        <w:spacing w:after="0" w:line="240" w:lineRule="auto"/>
        <w:jc w:val="both"/>
        <w:textAlignment w:val="baseline"/>
        <w:rPr>
          <w:rFonts w:ascii="Arial" w:eastAsia="Times New Roman" w:hAnsi="Arial" w:cs="Arial"/>
          <w:sz w:val="24"/>
          <w:szCs w:val="24"/>
          <w:lang w:eastAsia="vi-VN"/>
        </w:rPr>
      </w:pPr>
      <w:r w:rsidRPr="00843FF7">
        <w:rPr>
          <w:rFonts w:ascii="Arial" w:eastAsia="Times New Roman" w:hAnsi="Arial" w:cs="Arial"/>
          <w:sz w:val="24"/>
          <w:szCs w:val="24"/>
          <w:lang w:eastAsia="vi-VN"/>
        </w:rPr>
        <w:t>Expanded and improved identification and assistance to trafficked persons</w:t>
      </w:r>
    </w:p>
    <w:p w14:paraId="349CA615" w14:textId="16D69DD0" w:rsidR="0027189C" w:rsidRPr="00843FF7" w:rsidRDefault="72A74390" w:rsidP="00421329">
      <w:pPr>
        <w:pStyle w:val="ListParagraph"/>
        <w:numPr>
          <w:ilvl w:val="0"/>
          <w:numId w:val="12"/>
        </w:numPr>
        <w:overflowPunct w:val="0"/>
        <w:autoSpaceDE w:val="0"/>
        <w:autoSpaceDN w:val="0"/>
        <w:adjustRightInd w:val="0"/>
        <w:spacing w:after="0" w:line="240" w:lineRule="auto"/>
        <w:jc w:val="both"/>
        <w:textAlignment w:val="baseline"/>
        <w:rPr>
          <w:rFonts w:ascii="Arial" w:eastAsia="Times New Roman" w:hAnsi="Arial" w:cs="Arial"/>
          <w:sz w:val="24"/>
          <w:szCs w:val="24"/>
          <w:lang w:eastAsia="vi-VN"/>
        </w:rPr>
      </w:pPr>
      <w:r w:rsidRPr="00843FF7">
        <w:rPr>
          <w:rFonts w:ascii="Arial" w:eastAsia="Times New Roman" w:hAnsi="Arial" w:cs="Arial"/>
          <w:sz w:val="24"/>
          <w:szCs w:val="24"/>
          <w:lang w:eastAsia="vi-VN"/>
        </w:rPr>
        <w:t>Increased prosecution of TIP cases</w:t>
      </w:r>
    </w:p>
    <w:p w14:paraId="3927D215" w14:textId="77777777" w:rsidR="007E5332" w:rsidRPr="0016008E" w:rsidRDefault="007E5332" w:rsidP="00421329">
      <w:pPr>
        <w:overflowPunct w:val="0"/>
        <w:autoSpaceDE w:val="0"/>
        <w:autoSpaceDN w:val="0"/>
        <w:adjustRightInd w:val="0"/>
        <w:spacing w:after="0" w:line="240" w:lineRule="auto"/>
        <w:jc w:val="both"/>
        <w:textAlignment w:val="baseline"/>
        <w:rPr>
          <w:rFonts w:ascii="Arial" w:eastAsia="Times New Roman" w:hAnsi="Arial" w:cs="Arial"/>
          <w:sz w:val="24"/>
          <w:szCs w:val="24"/>
          <w:lang w:eastAsia="vi-VN"/>
        </w:rPr>
      </w:pPr>
    </w:p>
    <w:p w14:paraId="47B347BF" w14:textId="2D4048B2" w:rsidR="00137898" w:rsidRPr="0016008E" w:rsidRDefault="1300D9A6" w:rsidP="00421329">
      <w:pPr>
        <w:overflowPunct w:val="0"/>
        <w:autoSpaceDE w:val="0"/>
        <w:autoSpaceDN w:val="0"/>
        <w:adjustRightInd w:val="0"/>
        <w:spacing w:after="0" w:line="240" w:lineRule="auto"/>
        <w:jc w:val="both"/>
        <w:textAlignment w:val="baseline"/>
        <w:rPr>
          <w:rFonts w:ascii="Arial" w:eastAsia="Times New Roman" w:hAnsi="Arial" w:cs="Arial"/>
          <w:sz w:val="24"/>
          <w:szCs w:val="24"/>
          <w:lang w:eastAsia="vi-VN"/>
        </w:rPr>
      </w:pPr>
      <w:r w:rsidRPr="06168CF9">
        <w:rPr>
          <w:rFonts w:ascii="Arial" w:eastAsia="Times New Roman" w:hAnsi="Arial" w:cs="Arial"/>
          <w:sz w:val="24"/>
          <w:szCs w:val="24"/>
          <w:lang w:eastAsia="vi-VN"/>
        </w:rPr>
        <w:t xml:space="preserve">SMICA’s approach to combating TIP is through empowering survivors, working with local groups, community leaders, and governments to improve data and policies, </w:t>
      </w:r>
      <w:r w:rsidR="69CE02B8" w:rsidRPr="06168CF9">
        <w:rPr>
          <w:rFonts w:ascii="Arial" w:eastAsia="Times New Roman" w:hAnsi="Arial" w:cs="Arial"/>
          <w:sz w:val="24"/>
          <w:szCs w:val="24"/>
          <w:lang w:eastAsia="vi-VN"/>
        </w:rPr>
        <w:t>promoting</w:t>
      </w:r>
      <w:r w:rsidRPr="06168CF9">
        <w:rPr>
          <w:rFonts w:ascii="Arial" w:eastAsia="Times New Roman" w:hAnsi="Arial" w:cs="Arial"/>
          <w:sz w:val="24"/>
          <w:szCs w:val="24"/>
          <w:lang w:eastAsia="vi-VN"/>
        </w:rPr>
        <w:t xml:space="preserve"> social norms that </w:t>
      </w:r>
      <w:r w:rsidR="1B71A7B3" w:rsidRPr="06168CF9">
        <w:rPr>
          <w:rFonts w:ascii="Arial" w:eastAsia="Times New Roman" w:hAnsi="Arial" w:cs="Arial"/>
          <w:sz w:val="24"/>
          <w:szCs w:val="24"/>
          <w:lang w:eastAsia="vi-VN"/>
        </w:rPr>
        <w:t>de</w:t>
      </w:r>
      <w:r w:rsidRPr="06168CF9">
        <w:rPr>
          <w:rFonts w:ascii="Arial" w:eastAsia="Times New Roman" w:hAnsi="Arial" w:cs="Arial"/>
          <w:sz w:val="24"/>
          <w:szCs w:val="24"/>
          <w:lang w:eastAsia="vi-VN"/>
        </w:rPr>
        <w:t>crease trafficking risks and establishing systems and services that protect at-risk groups.</w:t>
      </w:r>
      <w:r w:rsidR="29930781" w:rsidRPr="06168CF9">
        <w:rPr>
          <w:rFonts w:ascii="Arial" w:eastAsia="Times New Roman" w:hAnsi="Arial" w:cs="Arial"/>
          <w:sz w:val="24"/>
          <w:szCs w:val="24"/>
          <w:lang w:eastAsia="vi-VN"/>
        </w:rPr>
        <w:t xml:space="preserve"> </w:t>
      </w:r>
      <w:r w:rsidRPr="06168CF9">
        <w:rPr>
          <w:rFonts w:ascii="Arial" w:eastAsia="Times New Roman" w:hAnsi="Arial" w:cs="Arial"/>
          <w:sz w:val="24"/>
          <w:szCs w:val="24"/>
          <w:lang w:eastAsia="vi-VN"/>
        </w:rPr>
        <w:t>The project also focus</w:t>
      </w:r>
      <w:r w:rsidR="2991071D" w:rsidRPr="06168CF9">
        <w:rPr>
          <w:rFonts w:ascii="Arial" w:eastAsia="Times New Roman" w:hAnsi="Arial" w:cs="Arial"/>
          <w:sz w:val="24"/>
          <w:szCs w:val="24"/>
          <w:lang w:eastAsia="vi-VN"/>
        </w:rPr>
        <w:t>es</w:t>
      </w:r>
      <w:r w:rsidRPr="06168CF9">
        <w:rPr>
          <w:rFonts w:ascii="Arial" w:eastAsia="Times New Roman" w:hAnsi="Arial" w:cs="Arial"/>
          <w:sz w:val="24"/>
          <w:szCs w:val="24"/>
          <w:lang w:eastAsia="vi-VN"/>
        </w:rPr>
        <w:t xml:space="preserve"> on cross-cutting themes that ensure sustainability </w:t>
      </w:r>
      <w:r w:rsidR="703D6D9E" w:rsidRPr="06168CF9">
        <w:rPr>
          <w:rFonts w:ascii="Arial" w:eastAsia="Times New Roman" w:hAnsi="Arial" w:cs="Arial"/>
          <w:sz w:val="24"/>
          <w:szCs w:val="24"/>
          <w:lang w:eastAsia="vi-VN"/>
        </w:rPr>
        <w:t>through collaborative implementation with government</w:t>
      </w:r>
      <w:r w:rsidR="6A59EB28" w:rsidRPr="06168CF9">
        <w:rPr>
          <w:rFonts w:ascii="Arial" w:eastAsia="Times New Roman" w:hAnsi="Arial" w:cs="Arial"/>
          <w:sz w:val="24"/>
          <w:szCs w:val="24"/>
          <w:lang w:eastAsia="vi-VN"/>
        </w:rPr>
        <w:t>s</w:t>
      </w:r>
      <w:r w:rsidR="703D6D9E" w:rsidRPr="06168CF9">
        <w:rPr>
          <w:rFonts w:ascii="Arial" w:eastAsia="Times New Roman" w:hAnsi="Arial" w:cs="Arial"/>
          <w:sz w:val="24"/>
          <w:szCs w:val="24"/>
          <w:lang w:eastAsia="vi-VN"/>
        </w:rPr>
        <w:t>, civil society, and the private sector and their ownership of activities</w:t>
      </w:r>
      <w:r w:rsidRPr="06168CF9">
        <w:rPr>
          <w:rFonts w:ascii="Arial" w:eastAsia="Times New Roman" w:hAnsi="Arial" w:cs="Arial"/>
          <w:sz w:val="24"/>
          <w:szCs w:val="24"/>
          <w:lang w:eastAsia="vi-VN"/>
        </w:rPr>
        <w:t>, focus on p</w:t>
      </w:r>
      <w:r w:rsidR="703D6D9E" w:rsidRPr="06168CF9">
        <w:rPr>
          <w:rFonts w:ascii="Arial" w:eastAsia="Times New Roman" w:hAnsi="Arial" w:cs="Arial"/>
          <w:sz w:val="24"/>
          <w:szCs w:val="24"/>
          <w:lang w:eastAsia="vi-VN"/>
        </w:rPr>
        <w:t>romoting gender equality</w:t>
      </w:r>
      <w:r w:rsidRPr="06168CF9">
        <w:rPr>
          <w:rFonts w:ascii="Arial" w:eastAsia="Times New Roman" w:hAnsi="Arial" w:cs="Arial"/>
          <w:sz w:val="24"/>
          <w:szCs w:val="24"/>
          <w:lang w:eastAsia="vi-VN"/>
        </w:rPr>
        <w:t xml:space="preserve"> and engaging </w:t>
      </w:r>
      <w:r w:rsidR="703D6D9E" w:rsidRPr="06168CF9">
        <w:rPr>
          <w:rFonts w:ascii="Arial" w:eastAsia="Times New Roman" w:hAnsi="Arial" w:cs="Arial"/>
          <w:sz w:val="24"/>
          <w:szCs w:val="24"/>
          <w:lang w:eastAsia="vi-VN"/>
        </w:rPr>
        <w:t>youth</w:t>
      </w:r>
      <w:r w:rsidRPr="06168CF9">
        <w:rPr>
          <w:rFonts w:ascii="Arial" w:eastAsia="Times New Roman" w:hAnsi="Arial" w:cs="Arial"/>
          <w:sz w:val="24"/>
          <w:szCs w:val="24"/>
          <w:lang w:eastAsia="vi-VN"/>
        </w:rPr>
        <w:t xml:space="preserve">. Our approach will adapt to </w:t>
      </w:r>
      <w:r w:rsidR="703D6D9E" w:rsidRPr="06168CF9">
        <w:rPr>
          <w:rFonts w:ascii="Arial" w:eastAsia="Times New Roman" w:hAnsi="Arial" w:cs="Arial"/>
          <w:sz w:val="24"/>
          <w:szCs w:val="24"/>
          <w:lang w:eastAsia="vi-VN"/>
        </w:rPr>
        <w:t xml:space="preserve">changing environments and evolving </w:t>
      </w:r>
      <w:r w:rsidR="703D6D9E" w:rsidRPr="06168CF9">
        <w:rPr>
          <w:rFonts w:ascii="Arial" w:eastAsia="Times New Roman" w:hAnsi="Arial" w:cs="Arial"/>
          <w:sz w:val="24"/>
          <w:szCs w:val="24"/>
          <w:lang w:eastAsia="vi-VN"/>
        </w:rPr>
        <w:lastRenderedPageBreak/>
        <w:t>priorities</w:t>
      </w:r>
      <w:r w:rsidRPr="06168CF9">
        <w:rPr>
          <w:rFonts w:ascii="Arial" w:eastAsia="Times New Roman" w:hAnsi="Arial" w:cs="Arial"/>
          <w:sz w:val="24"/>
          <w:szCs w:val="24"/>
          <w:lang w:eastAsia="vi-VN"/>
        </w:rPr>
        <w:t xml:space="preserve">, leverage </w:t>
      </w:r>
      <w:r w:rsidR="703D6D9E" w:rsidRPr="06168CF9">
        <w:rPr>
          <w:rFonts w:ascii="Arial" w:eastAsia="Times New Roman" w:hAnsi="Arial" w:cs="Arial"/>
          <w:sz w:val="24"/>
          <w:szCs w:val="24"/>
          <w:lang w:eastAsia="vi-VN"/>
        </w:rPr>
        <w:t>other programs to achieve the greatest impact</w:t>
      </w:r>
      <w:r w:rsidRPr="06168CF9">
        <w:rPr>
          <w:rFonts w:ascii="Arial" w:eastAsia="Times New Roman" w:hAnsi="Arial" w:cs="Arial"/>
          <w:sz w:val="24"/>
          <w:szCs w:val="24"/>
          <w:lang w:eastAsia="vi-VN"/>
        </w:rPr>
        <w:t xml:space="preserve">, and use </w:t>
      </w:r>
      <w:r w:rsidR="703D6D9E" w:rsidRPr="06168CF9">
        <w:rPr>
          <w:rFonts w:ascii="Arial" w:eastAsia="Times New Roman" w:hAnsi="Arial" w:cs="Arial"/>
          <w:sz w:val="24"/>
          <w:szCs w:val="24"/>
          <w:lang w:eastAsia="vi-VN"/>
        </w:rPr>
        <w:t xml:space="preserve">robust monitoring, evaluation, and learning processes and tools to continuously gauge progress and </w:t>
      </w:r>
      <w:r w:rsidRPr="06168CF9">
        <w:rPr>
          <w:rFonts w:ascii="Arial" w:eastAsia="Times New Roman" w:hAnsi="Arial" w:cs="Arial"/>
          <w:sz w:val="24"/>
          <w:szCs w:val="24"/>
          <w:lang w:eastAsia="vi-VN"/>
        </w:rPr>
        <w:t>results</w:t>
      </w:r>
      <w:r w:rsidR="703D6D9E" w:rsidRPr="06168CF9">
        <w:rPr>
          <w:rFonts w:ascii="Arial" w:eastAsia="Times New Roman" w:hAnsi="Arial" w:cs="Arial"/>
          <w:sz w:val="24"/>
          <w:szCs w:val="24"/>
          <w:lang w:eastAsia="vi-VN"/>
        </w:rPr>
        <w:t xml:space="preserve">. </w:t>
      </w:r>
    </w:p>
    <w:p w14:paraId="6120B3D0" w14:textId="4019FB52" w:rsidR="03FB02BA" w:rsidRDefault="03FB02BA" w:rsidP="03FB02BA">
      <w:pPr>
        <w:spacing w:after="0" w:line="240" w:lineRule="auto"/>
        <w:rPr>
          <w:rFonts w:ascii="Arial" w:eastAsia="Times New Roman" w:hAnsi="Arial" w:cs="Arial"/>
          <w:lang w:eastAsia="vi-VN"/>
        </w:rPr>
      </w:pPr>
    </w:p>
    <w:p w14:paraId="54E520FA" w14:textId="77777777" w:rsidR="00191C0B" w:rsidRDefault="00191C0B" w:rsidP="03FB02BA">
      <w:pPr>
        <w:spacing w:after="0" w:line="240" w:lineRule="auto"/>
        <w:rPr>
          <w:rFonts w:ascii="Arial" w:eastAsia="Arial" w:hAnsi="Arial" w:cs="Arial"/>
          <w:b/>
          <w:bCs/>
          <w:sz w:val="24"/>
          <w:szCs w:val="24"/>
          <w:lang w:eastAsia="vi-VN"/>
        </w:rPr>
      </w:pPr>
    </w:p>
    <w:p w14:paraId="749FF3C5" w14:textId="41542A3C" w:rsidR="445425AC" w:rsidRDefault="62A4F037" w:rsidP="03FB02BA">
      <w:pPr>
        <w:spacing w:after="0" w:line="240" w:lineRule="auto"/>
        <w:rPr>
          <w:rFonts w:ascii="Arial" w:eastAsia="Arial" w:hAnsi="Arial" w:cs="Arial"/>
          <w:b/>
          <w:bCs/>
          <w:sz w:val="24"/>
          <w:szCs w:val="24"/>
          <w:lang w:eastAsia="vi-VN"/>
        </w:rPr>
      </w:pPr>
      <w:r w:rsidRPr="03FB02BA">
        <w:rPr>
          <w:rFonts w:ascii="Arial" w:eastAsia="Arial" w:hAnsi="Arial" w:cs="Arial"/>
          <w:b/>
          <w:bCs/>
          <w:sz w:val="24"/>
          <w:szCs w:val="24"/>
          <w:lang w:eastAsia="vi-VN"/>
        </w:rPr>
        <w:t>Context</w:t>
      </w:r>
    </w:p>
    <w:p w14:paraId="2296E17F" w14:textId="77777777" w:rsidR="00B72A11" w:rsidRDefault="00B72A11" w:rsidP="03FB02BA">
      <w:pPr>
        <w:spacing w:after="0" w:line="240" w:lineRule="auto"/>
        <w:rPr>
          <w:rFonts w:ascii="Arial" w:eastAsia="Arial" w:hAnsi="Arial" w:cs="Arial"/>
          <w:b/>
          <w:bCs/>
          <w:sz w:val="24"/>
          <w:szCs w:val="24"/>
          <w:lang w:eastAsia="vi-VN"/>
        </w:rPr>
      </w:pPr>
    </w:p>
    <w:p w14:paraId="43D4353D" w14:textId="0C0D900F" w:rsidR="00CE4BE6" w:rsidRPr="0016008E" w:rsidRDefault="0ED8178C" w:rsidP="000F7E22">
      <w:pPr>
        <w:overflowPunct w:val="0"/>
        <w:autoSpaceDE w:val="0"/>
        <w:autoSpaceDN w:val="0"/>
        <w:adjustRightInd w:val="0"/>
        <w:spacing w:after="0" w:line="240" w:lineRule="auto"/>
        <w:jc w:val="both"/>
        <w:textAlignment w:val="baseline"/>
        <w:rPr>
          <w:rFonts w:ascii="Arial" w:eastAsia="Times New Roman" w:hAnsi="Arial" w:cs="Arial"/>
          <w:sz w:val="24"/>
          <w:szCs w:val="24"/>
          <w:lang w:eastAsia="vi-VN"/>
        </w:rPr>
      </w:pPr>
      <w:r w:rsidRPr="001064C4">
        <w:rPr>
          <w:rFonts w:ascii="Arial" w:eastAsia="Times New Roman" w:hAnsi="Arial" w:cs="Arial"/>
          <w:sz w:val="24"/>
          <w:szCs w:val="24"/>
          <w:lang w:eastAsia="vi-VN"/>
        </w:rPr>
        <w:t xml:space="preserve">Over the past 20 years, labor migration has become one of the important economic and social factors </w:t>
      </w:r>
      <w:r w:rsidR="4CF9D06C" w:rsidRPr="06168CF9">
        <w:rPr>
          <w:rFonts w:ascii="Arial" w:eastAsia="Times New Roman" w:hAnsi="Arial" w:cs="Arial"/>
          <w:sz w:val="24"/>
          <w:szCs w:val="24"/>
          <w:lang w:eastAsia="vi-VN"/>
        </w:rPr>
        <w:t xml:space="preserve">in </w:t>
      </w:r>
      <w:r w:rsidRPr="001064C4">
        <w:rPr>
          <w:rFonts w:ascii="Arial" w:eastAsia="Times New Roman" w:hAnsi="Arial" w:cs="Arial"/>
          <w:sz w:val="24"/>
          <w:szCs w:val="24"/>
          <w:lang w:eastAsia="vi-VN"/>
        </w:rPr>
        <w:t>the Kyrgyz Republic. According to the Kyrgyz State Migration Service (SMS)</w:t>
      </w:r>
      <w:r w:rsidR="009B7A82">
        <w:rPr>
          <w:rFonts w:ascii="Arial" w:eastAsia="Times New Roman" w:hAnsi="Arial" w:cs="Arial"/>
          <w:sz w:val="24"/>
          <w:szCs w:val="24"/>
          <w:lang w:eastAsia="vi-VN"/>
        </w:rPr>
        <w:t xml:space="preserve"> </w:t>
      </w:r>
      <w:r w:rsidRPr="001064C4">
        <w:rPr>
          <w:rFonts w:ascii="Arial" w:eastAsia="Times New Roman" w:hAnsi="Arial" w:cs="Arial"/>
          <w:sz w:val="24"/>
          <w:szCs w:val="24"/>
          <w:lang w:eastAsia="vi-VN"/>
        </w:rPr>
        <w:t>20</w:t>
      </w:r>
      <w:r w:rsidR="48696C93" w:rsidRPr="001064C4">
        <w:rPr>
          <w:rFonts w:ascii="Arial" w:eastAsia="Times New Roman" w:hAnsi="Arial" w:cs="Arial"/>
          <w:sz w:val="24"/>
          <w:szCs w:val="24"/>
          <w:lang w:eastAsia="vi-VN"/>
        </w:rPr>
        <w:t>20</w:t>
      </w:r>
      <w:r w:rsidR="009B7A82">
        <w:rPr>
          <w:rFonts w:ascii="Arial" w:eastAsia="Times New Roman" w:hAnsi="Arial" w:cs="Arial"/>
          <w:sz w:val="24"/>
          <w:szCs w:val="24"/>
          <w:lang w:eastAsia="vi-VN"/>
        </w:rPr>
        <w:t xml:space="preserve"> data</w:t>
      </w:r>
      <w:r w:rsidR="72EFC74F" w:rsidRPr="001064C4">
        <w:rPr>
          <w:rFonts w:ascii="Arial" w:eastAsia="Times New Roman" w:hAnsi="Arial" w:cs="Arial"/>
          <w:sz w:val="24"/>
          <w:szCs w:val="24"/>
          <w:lang w:eastAsia="vi-VN"/>
        </w:rPr>
        <w:t>,</w:t>
      </w:r>
      <w:r w:rsidRPr="001064C4">
        <w:rPr>
          <w:rFonts w:ascii="Arial" w:eastAsia="Times New Roman" w:hAnsi="Arial" w:cs="Arial"/>
          <w:sz w:val="24"/>
          <w:szCs w:val="24"/>
          <w:lang w:eastAsia="vi-VN"/>
        </w:rPr>
        <w:t xml:space="preserve"> over 738,000 Kyrgyz citizens </w:t>
      </w:r>
      <w:r w:rsidR="508E0AF6" w:rsidRPr="06168CF9">
        <w:rPr>
          <w:rFonts w:ascii="Arial" w:eastAsia="Times New Roman" w:hAnsi="Arial" w:cs="Arial"/>
          <w:sz w:val="24"/>
          <w:szCs w:val="24"/>
          <w:lang w:eastAsia="vi-VN"/>
        </w:rPr>
        <w:t>were</w:t>
      </w:r>
      <w:r w:rsidRPr="001064C4">
        <w:rPr>
          <w:rFonts w:ascii="Arial" w:eastAsia="Times New Roman" w:hAnsi="Arial" w:cs="Arial"/>
          <w:sz w:val="24"/>
          <w:szCs w:val="24"/>
          <w:lang w:eastAsia="vi-VN"/>
        </w:rPr>
        <w:t xml:space="preserve"> living and working abroad</w:t>
      </w:r>
      <w:r w:rsidR="008A02DD">
        <w:rPr>
          <w:rFonts w:ascii="Arial" w:eastAsia="Times New Roman" w:hAnsi="Arial" w:cs="Arial"/>
          <w:sz w:val="24"/>
          <w:szCs w:val="24"/>
          <w:lang w:eastAsia="vi-VN"/>
        </w:rPr>
        <w:t>.</w:t>
      </w:r>
      <w:r w:rsidRPr="001064C4">
        <w:rPr>
          <w:rFonts w:ascii="Arial" w:eastAsia="Times New Roman" w:hAnsi="Arial" w:cs="Arial"/>
          <w:sz w:val="24"/>
          <w:szCs w:val="24"/>
          <w:lang w:eastAsia="vi-VN"/>
        </w:rPr>
        <w:t xml:space="preserve"> </w:t>
      </w:r>
      <w:r w:rsidR="008A02DD">
        <w:rPr>
          <w:rFonts w:ascii="Arial" w:eastAsia="Times New Roman" w:hAnsi="Arial" w:cs="Arial"/>
          <w:sz w:val="24"/>
          <w:szCs w:val="24"/>
          <w:lang w:eastAsia="vi-VN"/>
        </w:rPr>
        <w:t>A</w:t>
      </w:r>
      <w:r w:rsidR="2A06C446" w:rsidRPr="06168CF9">
        <w:rPr>
          <w:rFonts w:ascii="Arial" w:eastAsia="Times New Roman" w:hAnsi="Arial" w:cs="Arial"/>
          <w:sz w:val="24"/>
          <w:szCs w:val="24"/>
          <w:lang w:eastAsia="vi-VN"/>
        </w:rPr>
        <w:t xml:space="preserve">ccording to </w:t>
      </w:r>
      <w:r w:rsidRPr="001064C4">
        <w:rPr>
          <w:rFonts w:ascii="Arial" w:eastAsia="Times New Roman" w:hAnsi="Arial" w:cs="Arial"/>
          <w:sz w:val="24"/>
          <w:szCs w:val="24"/>
          <w:lang w:eastAsia="vi-VN"/>
        </w:rPr>
        <w:t>unofficial estimates</w:t>
      </w:r>
      <w:r w:rsidR="0610590C" w:rsidRPr="06168CF9">
        <w:rPr>
          <w:rFonts w:ascii="Arial" w:eastAsia="Times New Roman" w:hAnsi="Arial" w:cs="Arial"/>
          <w:sz w:val="24"/>
          <w:szCs w:val="24"/>
          <w:lang w:eastAsia="vi-VN"/>
        </w:rPr>
        <w:t>, this number</w:t>
      </w:r>
      <w:r w:rsidRPr="001064C4">
        <w:rPr>
          <w:rFonts w:ascii="Arial" w:eastAsia="Times New Roman" w:hAnsi="Arial" w:cs="Arial"/>
          <w:sz w:val="24"/>
          <w:szCs w:val="24"/>
          <w:lang w:eastAsia="vi-VN"/>
        </w:rPr>
        <w:t xml:space="preserve"> exceed</w:t>
      </w:r>
      <w:r w:rsidR="6A483AD1" w:rsidRPr="06168CF9">
        <w:rPr>
          <w:rFonts w:ascii="Arial" w:eastAsia="Times New Roman" w:hAnsi="Arial" w:cs="Arial"/>
          <w:sz w:val="24"/>
          <w:szCs w:val="24"/>
          <w:lang w:eastAsia="vi-VN"/>
        </w:rPr>
        <w:t>ed</w:t>
      </w:r>
      <w:r w:rsidRPr="001064C4">
        <w:rPr>
          <w:rFonts w:ascii="Arial" w:eastAsia="Times New Roman" w:hAnsi="Arial" w:cs="Arial"/>
          <w:sz w:val="24"/>
          <w:szCs w:val="24"/>
          <w:lang w:eastAsia="vi-VN"/>
        </w:rPr>
        <w:t xml:space="preserve"> </w:t>
      </w:r>
      <w:r w:rsidR="3B533D6A" w:rsidRPr="06168CF9">
        <w:rPr>
          <w:rFonts w:ascii="Arial" w:eastAsia="Times New Roman" w:hAnsi="Arial" w:cs="Arial"/>
          <w:sz w:val="24"/>
          <w:szCs w:val="24"/>
          <w:lang w:eastAsia="vi-VN"/>
        </w:rPr>
        <w:t>one</w:t>
      </w:r>
      <w:r w:rsidRPr="001064C4">
        <w:rPr>
          <w:rFonts w:ascii="Arial" w:eastAsia="Times New Roman" w:hAnsi="Arial" w:cs="Arial"/>
          <w:sz w:val="24"/>
          <w:szCs w:val="24"/>
          <w:lang w:eastAsia="vi-VN"/>
        </w:rPr>
        <w:t xml:space="preserve"> million. The main destination countries for Kyrgyz migrants </w:t>
      </w:r>
      <w:r w:rsidR="19AC503F" w:rsidRPr="06168CF9">
        <w:rPr>
          <w:rFonts w:ascii="Arial" w:eastAsia="Times New Roman" w:hAnsi="Arial" w:cs="Arial"/>
          <w:sz w:val="24"/>
          <w:szCs w:val="24"/>
          <w:lang w:eastAsia="vi-VN"/>
        </w:rPr>
        <w:t>are</w:t>
      </w:r>
      <w:r w:rsidRPr="001064C4">
        <w:rPr>
          <w:rFonts w:ascii="Arial" w:eastAsia="Times New Roman" w:hAnsi="Arial" w:cs="Arial"/>
          <w:sz w:val="24"/>
          <w:szCs w:val="24"/>
          <w:lang w:eastAsia="vi-VN"/>
        </w:rPr>
        <w:t xml:space="preserve"> Russia, Kazakhstan, Turkey, the UAE, </w:t>
      </w:r>
      <w:r w:rsidR="712654BB" w:rsidRPr="06168CF9">
        <w:rPr>
          <w:rFonts w:ascii="Arial" w:eastAsia="Times New Roman" w:hAnsi="Arial" w:cs="Arial"/>
          <w:sz w:val="24"/>
          <w:szCs w:val="24"/>
          <w:lang w:eastAsia="vi-VN"/>
        </w:rPr>
        <w:t xml:space="preserve">the United States and the countries of </w:t>
      </w:r>
      <w:r w:rsidRPr="001064C4">
        <w:rPr>
          <w:rFonts w:ascii="Arial" w:eastAsia="Times New Roman" w:hAnsi="Arial" w:cs="Arial"/>
          <w:sz w:val="24"/>
          <w:szCs w:val="24"/>
          <w:lang w:eastAsia="vi-VN"/>
        </w:rPr>
        <w:t>Eastern Euro</w:t>
      </w:r>
      <w:r w:rsidR="7761CBD3" w:rsidRPr="06168CF9">
        <w:rPr>
          <w:rFonts w:ascii="Arial" w:eastAsia="Times New Roman" w:hAnsi="Arial" w:cs="Arial"/>
          <w:sz w:val="24"/>
          <w:szCs w:val="24"/>
          <w:lang w:eastAsia="vi-VN"/>
        </w:rPr>
        <w:t>pe.</w:t>
      </w:r>
    </w:p>
    <w:p w14:paraId="6A6F32A0" w14:textId="77777777" w:rsidR="005F627F" w:rsidRDefault="005F627F" w:rsidP="000F7E22">
      <w:pPr>
        <w:overflowPunct w:val="0"/>
        <w:autoSpaceDE w:val="0"/>
        <w:autoSpaceDN w:val="0"/>
        <w:adjustRightInd w:val="0"/>
        <w:spacing w:after="0" w:line="240" w:lineRule="auto"/>
        <w:jc w:val="both"/>
        <w:textAlignment w:val="baseline"/>
        <w:rPr>
          <w:rFonts w:ascii="Arial" w:eastAsia="Times New Roman" w:hAnsi="Arial" w:cs="Arial"/>
          <w:sz w:val="24"/>
          <w:szCs w:val="24"/>
          <w:lang w:eastAsia="vi-VN"/>
        </w:rPr>
      </w:pPr>
    </w:p>
    <w:p w14:paraId="4EC4F9B3" w14:textId="4E7E91E7" w:rsidR="1463F27A" w:rsidRPr="001064C4" w:rsidRDefault="5966E453" w:rsidP="000F7E22">
      <w:pPr>
        <w:overflowPunct w:val="0"/>
        <w:autoSpaceDE w:val="0"/>
        <w:autoSpaceDN w:val="0"/>
        <w:adjustRightInd w:val="0"/>
        <w:spacing w:after="0" w:line="240" w:lineRule="auto"/>
        <w:jc w:val="both"/>
        <w:textAlignment w:val="baseline"/>
        <w:rPr>
          <w:rFonts w:ascii="Arial" w:eastAsia="Times New Roman" w:hAnsi="Arial" w:cs="Arial"/>
          <w:sz w:val="24"/>
          <w:szCs w:val="24"/>
          <w:lang w:eastAsia="vi-VN"/>
        </w:rPr>
      </w:pPr>
      <w:r w:rsidRPr="0097155A">
        <w:rPr>
          <w:rFonts w:ascii="Arial" w:eastAsia="Times New Roman" w:hAnsi="Arial" w:cs="Arial"/>
          <w:sz w:val="24"/>
          <w:szCs w:val="24"/>
          <w:lang w:eastAsia="vi-VN"/>
        </w:rPr>
        <w:t>Labor remittances from abroad to the Kyrgyz Republic are some of the highest in the world and constitute a significant portion of the country’s GDP</w:t>
      </w:r>
      <w:r w:rsidR="3031BACC" w:rsidRPr="0097155A">
        <w:rPr>
          <w:rFonts w:ascii="Arial" w:eastAsia="Times New Roman" w:hAnsi="Arial" w:cs="Arial"/>
          <w:sz w:val="24"/>
          <w:szCs w:val="24"/>
          <w:lang w:eastAsia="vi-VN"/>
        </w:rPr>
        <w:t xml:space="preserve"> </w:t>
      </w:r>
      <w:r w:rsidR="3031BACC" w:rsidRPr="03FB02BA">
        <w:rPr>
          <w:rFonts w:ascii="Arial" w:eastAsia="Times New Roman" w:hAnsi="Arial" w:cs="Arial"/>
          <w:sz w:val="24"/>
          <w:szCs w:val="24"/>
          <w:lang w:eastAsia="vi-VN"/>
        </w:rPr>
        <w:t>making it one of the top three remittance dependent countries in the world</w:t>
      </w:r>
      <w:r w:rsidRPr="0097155A">
        <w:rPr>
          <w:rFonts w:ascii="Arial" w:eastAsia="Times New Roman" w:hAnsi="Arial" w:cs="Arial"/>
          <w:sz w:val="24"/>
          <w:szCs w:val="24"/>
          <w:lang w:eastAsia="vi-VN"/>
        </w:rPr>
        <w:t xml:space="preserve">. While remittances are beneficial to families and the local economy, the push factors that lead to migration, including unemployment and poverty, lead to increased vulnerability to forced labor and sexual exploitation. </w:t>
      </w:r>
    </w:p>
    <w:p w14:paraId="7655A1CC" w14:textId="4E0D29E3" w:rsidR="48C46AEF" w:rsidRDefault="48C46AEF" w:rsidP="000F7E22">
      <w:pPr>
        <w:spacing w:after="0" w:line="240" w:lineRule="auto"/>
        <w:jc w:val="both"/>
        <w:rPr>
          <w:rStyle w:val="eop"/>
          <w:rFonts w:ascii="Arial" w:hAnsi="Arial" w:cs="Arial"/>
          <w:lang w:eastAsia="vi-VN"/>
        </w:rPr>
      </w:pPr>
    </w:p>
    <w:p w14:paraId="3795F7C7" w14:textId="683131B7" w:rsidR="48BA19D9" w:rsidRDefault="681CCB58" w:rsidP="000F7E22">
      <w:pPr>
        <w:spacing w:after="160" w:line="240" w:lineRule="auto"/>
        <w:jc w:val="both"/>
        <w:rPr>
          <w:rStyle w:val="normaltextrun"/>
          <w:rFonts w:ascii="Arial" w:eastAsia="Arial" w:hAnsi="Arial" w:cs="Arial"/>
          <w:sz w:val="24"/>
          <w:szCs w:val="24"/>
        </w:rPr>
      </w:pPr>
      <w:r w:rsidRPr="45BA8E2F">
        <w:rPr>
          <w:rStyle w:val="normaltextrun"/>
          <w:rFonts w:ascii="Arial" w:eastAsia="Arial" w:hAnsi="Arial" w:cs="Arial"/>
          <w:sz w:val="24"/>
          <w:szCs w:val="24"/>
        </w:rPr>
        <w:t xml:space="preserve">According to various </w:t>
      </w:r>
      <w:r w:rsidR="00BE22DA" w:rsidRPr="45BA8E2F">
        <w:rPr>
          <w:rStyle w:val="normaltextrun"/>
          <w:rFonts w:ascii="Arial" w:eastAsia="Arial" w:hAnsi="Arial" w:cs="Arial"/>
          <w:sz w:val="24"/>
          <w:szCs w:val="24"/>
        </w:rPr>
        <w:t>research</w:t>
      </w:r>
      <w:r w:rsidRPr="45BA8E2F">
        <w:rPr>
          <w:rStyle w:val="normaltextrun"/>
          <w:rFonts w:ascii="Arial" w:eastAsia="Arial" w:hAnsi="Arial" w:cs="Arial"/>
          <w:sz w:val="24"/>
          <w:szCs w:val="24"/>
        </w:rPr>
        <w:t>, there is a lack of access to clear, credible, and reliable information regarding the rights of migrant workers and risk</w:t>
      </w:r>
      <w:r w:rsidR="00372BCF" w:rsidRPr="45BA8E2F">
        <w:rPr>
          <w:rStyle w:val="normaltextrun"/>
          <w:rFonts w:ascii="Arial" w:eastAsia="Arial" w:hAnsi="Arial" w:cs="Arial"/>
          <w:sz w:val="24"/>
          <w:szCs w:val="24"/>
        </w:rPr>
        <w:t>s</w:t>
      </w:r>
      <w:r w:rsidRPr="45BA8E2F">
        <w:rPr>
          <w:rStyle w:val="normaltextrun"/>
          <w:rFonts w:ascii="Arial" w:eastAsia="Arial" w:hAnsi="Arial" w:cs="Arial"/>
          <w:sz w:val="24"/>
          <w:szCs w:val="24"/>
        </w:rPr>
        <w:t xml:space="preserve"> of human trafficking, which may lead to their greater vulnerability. </w:t>
      </w:r>
      <w:r w:rsidR="11758EB9" w:rsidRPr="45BA8E2F">
        <w:rPr>
          <w:rStyle w:val="normaltextrun"/>
          <w:rFonts w:ascii="Arial" w:eastAsia="Arial" w:hAnsi="Arial" w:cs="Arial"/>
          <w:sz w:val="24"/>
          <w:szCs w:val="24"/>
        </w:rPr>
        <w:t>Many</w:t>
      </w:r>
      <w:r w:rsidRPr="45BA8E2F">
        <w:rPr>
          <w:rStyle w:val="normaltextrun"/>
          <w:rFonts w:ascii="Arial" w:eastAsia="Arial" w:hAnsi="Arial" w:cs="Arial"/>
          <w:sz w:val="24"/>
          <w:szCs w:val="24"/>
        </w:rPr>
        <w:t xml:space="preserve"> migrants decide to </w:t>
      </w:r>
      <w:r w:rsidR="001B5361" w:rsidRPr="45BA8E2F">
        <w:rPr>
          <w:rStyle w:val="normaltextrun"/>
          <w:rFonts w:ascii="Arial" w:eastAsia="Arial" w:hAnsi="Arial" w:cs="Arial"/>
          <w:sz w:val="24"/>
          <w:szCs w:val="24"/>
        </w:rPr>
        <w:t>look for a job</w:t>
      </w:r>
      <w:r w:rsidR="00F752B6" w:rsidRPr="45BA8E2F">
        <w:rPr>
          <w:rStyle w:val="normaltextrun"/>
          <w:rFonts w:ascii="Arial" w:eastAsia="Arial" w:hAnsi="Arial" w:cs="Arial"/>
          <w:sz w:val="24"/>
          <w:szCs w:val="24"/>
        </w:rPr>
        <w:t xml:space="preserve"> abroad</w:t>
      </w:r>
      <w:r w:rsidRPr="45BA8E2F">
        <w:rPr>
          <w:rStyle w:val="normaltextrun"/>
          <w:rFonts w:ascii="Arial" w:eastAsia="Arial" w:hAnsi="Arial" w:cs="Arial"/>
          <w:sz w:val="24"/>
          <w:szCs w:val="24"/>
        </w:rPr>
        <w:t xml:space="preserve"> </w:t>
      </w:r>
      <w:r w:rsidR="709031D2" w:rsidRPr="45BA8E2F">
        <w:rPr>
          <w:rStyle w:val="normaltextrun"/>
          <w:rFonts w:ascii="Arial" w:eastAsia="Arial" w:hAnsi="Arial" w:cs="Arial"/>
          <w:sz w:val="24"/>
          <w:szCs w:val="24"/>
        </w:rPr>
        <w:t>based on</w:t>
      </w:r>
      <w:r w:rsidRPr="45BA8E2F">
        <w:rPr>
          <w:rStyle w:val="normaltextrun"/>
          <w:rFonts w:ascii="Arial" w:eastAsia="Arial" w:hAnsi="Arial" w:cs="Arial"/>
          <w:sz w:val="24"/>
          <w:szCs w:val="24"/>
        </w:rPr>
        <w:t xml:space="preserve"> information they receive </w:t>
      </w:r>
      <w:r w:rsidR="00776271" w:rsidRPr="45BA8E2F">
        <w:rPr>
          <w:rStyle w:val="normaltextrun"/>
          <w:rFonts w:ascii="Arial" w:eastAsia="Arial" w:hAnsi="Arial" w:cs="Arial"/>
          <w:sz w:val="24"/>
          <w:szCs w:val="24"/>
        </w:rPr>
        <w:t>from</w:t>
      </w:r>
      <w:r w:rsidRPr="45BA8E2F">
        <w:rPr>
          <w:rStyle w:val="normaltextrun"/>
          <w:rFonts w:ascii="Arial" w:eastAsia="Arial" w:hAnsi="Arial" w:cs="Arial"/>
          <w:sz w:val="24"/>
          <w:szCs w:val="24"/>
        </w:rPr>
        <w:t xml:space="preserve"> relatives and friends. Most of them lack </w:t>
      </w:r>
      <w:r w:rsidR="00152EE7" w:rsidRPr="45BA8E2F">
        <w:rPr>
          <w:rStyle w:val="normaltextrun"/>
          <w:rFonts w:ascii="Arial" w:eastAsia="Arial" w:hAnsi="Arial" w:cs="Arial"/>
          <w:sz w:val="24"/>
          <w:szCs w:val="24"/>
        </w:rPr>
        <w:t>language skills</w:t>
      </w:r>
      <w:r w:rsidR="00277877" w:rsidRPr="45BA8E2F">
        <w:rPr>
          <w:rStyle w:val="normaltextrun"/>
          <w:rFonts w:ascii="Arial" w:eastAsia="Arial" w:hAnsi="Arial" w:cs="Arial"/>
          <w:sz w:val="24"/>
          <w:szCs w:val="24"/>
        </w:rPr>
        <w:t xml:space="preserve"> and</w:t>
      </w:r>
      <w:r w:rsidR="00152EE7" w:rsidRPr="45BA8E2F">
        <w:rPr>
          <w:rStyle w:val="normaltextrun"/>
          <w:rFonts w:ascii="Arial" w:eastAsia="Arial" w:hAnsi="Arial" w:cs="Arial"/>
          <w:sz w:val="24"/>
          <w:szCs w:val="24"/>
        </w:rPr>
        <w:t xml:space="preserve"> </w:t>
      </w:r>
      <w:r w:rsidR="004F2E7D" w:rsidRPr="45BA8E2F">
        <w:rPr>
          <w:rStyle w:val="normaltextrun"/>
          <w:rFonts w:ascii="Arial" w:eastAsia="Arial" w:hAnsi="Arial" w:cs="Arial"/>
          <w:sz w:val="24"/>
          <w:szCs w:val="24"/>
        </w:rPr>
        <w:t xml:space="preserve">necessary </w:t>
      </w:r>
      <w:r w:rsidRPr="45BA8E2F">
        <w:rPr>
          <w:rStyle w:val="normaltextrun"/>
          <w:rFonts w:ascii="Arial" w:eastAsia="Arial" w:hAnsi="Arial" w:cs="Arial"/>
          <w:sz w:val="24"/>
          <w:szCs w:val="24"/>
        </w:rPr>
        <w:t xml:space="preserve">information </w:t>
      </w:r>
      <w:r w:rsidR="006010C3" w:rsidRPr="45BA8E2F">
        <w:rPr>
          <w:rStyle w:val="normaltextrun"/>
          <w:rFonts w:ascii="Arial" w:eastAsia="Arial" w:hAnsi="Arial" w:cs="Arial"/>
          <w:sz w:val="24"/>
          <w:szCs w:val="24"/>
        </w:rPr>
        <w:t>about</w:t>
      </w:r>
      <w:r w:rsidRPr="45BA8E2F">
        <w:rPr>
          <w:rStyle w:val="normaltextrun"/>
          <w:rFonts w:ascii="Arial" w:eastAsia="Arial" w:hAnsi="Arial" w:cs="Arial"/>
          <w:sz w:val="24"/>
          <w:szCs w:val="24"/>
        </w:rPr>
        <w:t xml:space="preserve"> labor laws, health insurance, education for their children, or access to justice in </w:t>
      </w:r>
      <w:r w:rsidR="006010C3" w:rsidRPr="45BA8E2F">
        <w:rPr>
          <w:rStyle w:val="normaltextrun"/>
          <w:rFonts w:ascii="Arial" w:eastAsia="Arial" w:hAnsi="Arial" w:cs="Arial"/>
          <w:sz w:val="24"/>
          <w:szCs w:val="24"/>
        </w:rPr>
        <w:t xml:space="preserve">the </w:t>
      </w:r>
      <w:r w:rsidRPr="45BA8E2F">
        <w:rPr>
          <w:rStyle w:val="normaltextrun"/>
          <w:rFonts w:ascii="Arial" w:eastAsia="Arial" w:hAnsi="Arial" w:cs="Arial"/>
          <w:sz w:val="24"/>
          <w:szCs w:val="24"/>
        </w:rPr>
        <w:t xml:space="preserve">countries of transit and destination. </w:t>
      </w:r>
    </w:p>
    <w:p w14:paraId="044B60E5" w14:textId="2BF13507" w:rsidR="48BA19D9" w:rsidRDefault="007B5E5B" w:rsidP="000F7E22">
      <w:pPr>
        <w:spacing w:after="160" w:line="240" w:lineRule="auto"/>
        <w:jc w:val="both"/>
        <w:rPr>
          <w:rStyle w:val="normaltextrun"/>
          <w:rFonts w:ascii="Arial" w:eastAsia="Arial" w:hAnsi="Arial" w:cs="Arial"/>
          <w:sz w:val="24"/>
          <w:szCs w:val="24"/>
        </w:rPr>
      </w:pPr>
      <w:r>
        <w:rPr>
          <w:rStyle w:val="normaltextrun"/>
          <w:rFonts w:ascii="Arial" w:eastAsia="Arial" w:hAnsi="Arial" w:cs="Arial"/>
          <w:sz w:val="24"/>
          <w:szCs w:val="24"/>
        </w:rPr>
        <w:t>T</w:t>
      </w:r>
      <w:r w:rsidR="00D00CD6">
        <w:rPr>
          <w:rStyle w:val="normaltextrun"/>
          <w:rFonts w:ascii="Arial" w:eastAsia="Arial" w:hAnsi="Arial" w:cs="Arial"/>
          <w:sz w:val="24"/>
          <w:szCs w:val="24"/>
        </w:rPr>
        <w:t xml:space="preserve">his gap </w:t>
      </w:r>
      <w:r>
        <w:rPr>
          <w:rStyle w:val="normaltextrun"/>
          <w:rFonts w:ascii="Arial" w:eastAsia="Arial" w:hAnsi="Arial" w:cs="Arial"/>
          <w:sz w:val="24"/>
          <w:szCs w:val="24"/>
        </w:rPr>
        <w:t xml:space="preserve">needs to be addressed </w:t>
      </w:r>
      <w:r w:rsidR="00D00CD6">
        <w:rPr>
          <w:rStyle w:val="normaltextrun"/>
          <w:rFonts w:ascii="Arial" w:eastAsia="Arial" w:hAnsi="Arial" w:cs="Arial"/>
          <w:sz w:val="24"/>
          <w:szCs w:val="24"/>
        </w:rPr>
        <w:t>by</w:t>
      </w:r>
      <w:r w:rsidR="041017E7" w:rsidRPr="1463F27A">
        <w:rPr>
          <w:rStyle w:val="normaltextrun"/>
          <w:rFonts w:ascii="Arial" w:eastAsia="Arial" w:hAnsi="Arial" w:cs="Arial"/>
          <w:sz w:val="24"/>
          <w:szCs w:val="24"/>
        </w:rPr>
        <w:t xml:space="preserve"> deliver</w:t>
      </w:r>
      <w:r w:rsidR="00D00CD6">
        <w:rPr>
          <w:rStyle w:val="normaltextrun"/>
          <w:rFonts w:ascii="Arial" w:eastAsia="Arial" w:hAnsi="Arial" w:cs="Arial"/>
          <w:sz w:val="24"/>
          <w:szCs w:val="24"/>
        </w:rPr>
        <w:t>ing</w:t>
      </w:r>
      <w:r w:rsidR="041017E7" w:rsidRPr="1463F27A">
        <w:rPr>
          <w:rStyle w:val="normaltextrun"/>
          <w:rFonts w:ascii="Arial" w:eastAsia="Arial" w:hAnsi="Arial" w:cs="Arial"/>
          <w:sz w:val="24"/>
          <w:szCs w:val="24"/>
        </w:rPr>
        <w:t xml:space="preserve"> </w:t>
      </w:r>
      <w:r w:rsidR="008D3F7A">
        <w:rPr>
          <w:rStyle w:val="normaltextrun"/>
          <w:rFonts w:ascii="Arial" w:eastAsia="Arial" w:hAnsi="Arial" w:cs="Arial"/>
          <w:sz w:val="24"/>
          <w:szCs w:val="24"/>
        </w:rPr>
        <w:t xml:space="preserve">information on </w:t>
      </w:r>
      <w:r w:rsidR="041017E7" w:rsidRPr="1463F27A">
        <w:rPr>
          <w:rStyle w:val="normaltextrun"/>
          <w:rFonts w:ascii="Arial" w:eastAsia="Arial" w:hAnsi="Arial" w:cs="Arial"/>
          <w:sz w:val="24"/>
          <w:szCs w:val="24"/>
        </w:rPr>
        <w:t xml:space="preserve">safe </w:t>
      </w:r>
      <w:r w:rsidR="006B704D">
        <w:rPr>
          <w:rStyle w:val="normaltextrun"/>
          <w:rFonts w:ascii="Arial" w:eastAsia="Arial" w:hAnsi="Arial" w:cs="Arial"/>
          <w:sz w:val="24"/>
          <w:szCs w:val="24"/>
        </w:rPr>
        <w:t xml:space="preserve">and legitimate </w:t>
      </w:r>
      <w:r w:rsidR="041017E7" w:rsidRPr="1463F27A">
        <w:rPr>
          <w:rStyle w:val="normaltextrun"/>
          <w:rFonts w:ascii="Arial" w:eastAsia="Arial" w:hAnsi="Arial" w:cs="Arial"/>
          <w:sz w:val="24"/>
          <w:szCs w:val="24"/>
        </w:rPr>
        <w:t xml:space="preserve">migration through </w:t>
      </w:r>
      <w:r w:rsidR="00B45725">
        <w:rPr>
          <w:rStyle w:val="normaltextrun"/>
          <w:rFonts w:ascii="Arial" w:eastAsia="Arial" w:hAnsi="Arial" w:cs="Arial"/>
          <w:sz w:val="24"/>
          <w:szCs w:val="24"/>
        </w:rPr>
        <w:t xml:space="preserve">effective channels, such as </w:t>
      </w:r>
      <w:r w:rsidR="041017E7" w:rsidRPr="1463F27A">
        <w:rPr>
          <w:rStyle w:val="normaltextrun"/>
          <w:rFonts w:ascii="Arial" w:eastAsia="Arial" w:hAnsi="Arial" w:cs="Arial"/>
          <w:sz w:val="24"/>
          <w:szCs w:val="24"/>
        </w:rPr>
        <w:t>local champions, famous influencers and bloggers, social media, and other available sources popular among the target audience.</w:t>
      </w:r>
      <w:r w:rsidR="7943DC2C" w:rsidRPr="1463F27A">
        <w:rPr>
          <w:rStyle w:val="normaltextrun"/>
          <w:rFonts w:ascii="Arial" w:eastAsia="Arial" w:hAnsi="Arial" w:cs="Arial"/>
          <w:sz w:val="24"/>
          <w:szCs w:val="24"/>
        </w:rPr>
        <w:t xml:space="preserve"> </w:t>
      </w:r>
      <w:r w:rsidR="00785256">
        <w:rPr>
          <w:rStyle w:val="normaltextrun"/>
          <w:rFonts w:ascii="Arial" w:eastAsia="Arial" w:hAnsi="Arial" w:cs="Arial"/>
          <w:sz w:val="24"/>
          <w:szCs w:val="24"/>
        </w:rPr>
        <w:t xml:space="preserve">Also, </w:t>
      </w:r>
      <w:r w:rsidR="7943DC2C" w:rsidRPr="1463F27A">
        <w:rPr>
          <w:rStyle w:val="normaltextrun"/>
          <w:rFonts w:ascii="Arial" w:eastAsia="Arial" w:hAnsi="Arial" w:cs="Arial"/>
          <w:sz w:val="24"/>
          <w:szCs w:val="24"/>
        </w:rPr>
        <w:t>targeted awareness-raising activities for different at-risk groups and strategic campaigns with proven communication methods that reach the most vulnerable and at-risk populations such as orphans</w:t>
      </w:r>
      <w:r w:rsidR="00A73107">
        <w:rPr>
          <w:rStyle w:val="normaltextrun"/>
          <w:rFonts w:ascii="Arial" w:eastAsia="Arial" w:hAnsi="Arial" w:cs="Arial"/>
          <w:sz w:val="24"/>
          <w:szCs w:val="24"/>
        </w:rPr>
        <w:t xml:space="preserve"> and</w:t>
      </w:r>
      <w:r w:rsidR="7943DC2C" w:rsidRPr="1463F27A">
        <w:rPr>
          <w:rStyle w:val="normaltextrun"/>
          <w:rFonts w:ascii="Arial" w:eastAsia="Arial" w:hAnsi="Arial" w:cs="Arial"/>
          <w:sz w:val="24"/>
          <w:szCs w:val="24"/>
        </w:rPr>
        <w:t xml:space="preserve"> youth</w:t>
      </w:r>
      <w:r w:rsidR="00BA7EAC">
        <w:rPr>
          <w:rStyle w:val="normaltextrun"/>
          <w:rFonts w:ascii="Arial" w:eastAsia="Arial" w:hAnsi="Arial" w:cs="Arial"/>
          <w:sz w:val="24"/>
          <w:szCs w:val="24"/>
        </w:rPr>
        <w:t xml:space="preserve"> </w:t>
      </w:r>
      <w:r w:rsidR="00E50504">
        <w:rPr>
          <w:rStyle w:val="normaltextrun"/>
          <w:rFonts w:ascii="Arial" w:eastAsia="Arial" w:hAnsi="Arial" w:cs="Arial"/>
          <w:sz w:val="24"/>
          <w:szCs w:val="24"/>
        </w:rPr>
        <w:t>–</w:t>
      </w:r>
      <w:r w:rsidR="7943DC2C" w:rsidRPr="1463F27A">
        <w:rPr>
          <w:rStyle w:val="normaltextrun"/>
          <w:rFonts w:ascii="Arial" w:eastAsia="Arial" w:hAnsi="Arial" w:cs="Arial"/>
          <w:sz w:val="24"/>
          <w:szCs w:val="24"/>
        </w:rPr>
        <w:t xml:space="preserve"> </w:t>
      </w:r>
      <w:r w:rsidR="00E50504">
        <w:rPr>
          <w:rStyle w:val="normaltextrun"/>
          <w:rFonts w:ascii="Arial" w:eastAsia="Arial" w:hAnsi="Arial" w:cs="Arial"/>
          <w:sz w:val="24"/>
          <w:szCs w:val="24"/>
        </w:rPr>
        <w:t>are necessary</w:t>
      </w:r>
      <w:r w:rsidR="7943DC2C" w:rsidRPr="1463F27A">
        <w:rPr>
          <w:rStyle w:val="normaltextrun"/>
          <w:rFonts w:ascii="Arial" w:eastAsia="Arial" w:hAnsi="Arial" w:cs="Arial"/>
          <w:sz w:val="24"/>
          <w:szCs w:val="24"/>
        </w:rPr>
        <w:t xml:space="preserve"> to ensure </w:t>
      </w:r>
      <w:r w:rsidR="00DC4271">
        <w:rPr>
          <w:rStyle w:val="normaltextrun"/>
          <w:rFonts w:ascii="Arial" w:eastAsia="Arial" w:hAnsi="Arial" w:cs="Arial"/>
          <w:sz w:val="24"/>
          <w:szCs w:val="24"/>
        </w:rPr>
        <w:t>the provision of</w:t>
      </w:r>
      <w:r w:rsidR="7943DC2C" w:rsidRPr="1463F27A">
        <w:rPr>
          <w:rStyle w:val="normaltextrun"/>
          <w:rFonts w:ascii="Arial" w:eastAsia="Arial" w:hAnsi="Arial" w:cs="Arial"/>
          <w:sz w:val="24"/>
          <w:szCs w:val="24"/>
        </w:rPr>
        <w:t xml:space="preserve"> complete information on safe migration.</w:t>
      </w:r>
    </w:p>
    <w:p w14:paraId="0DB2AFA1" w14:textId="32B31972" w:rsidR="4C862067" w:rsidRPr="0097155A" w:rsidRDefault="6DE5EBAD" w:rsidP="000F7E22">
      <w:pPr>
        <w:spacing w:after="160" w:line="240" w:lineRule="auto"/>
        <w:jc w:val="both"/>
        <w:rPr>
          <w:rStyle w:val="normaltextrun"/>
          <w:rFonts w:ascii="Arial" w:eastAsia="Arial" w:hAnsi="Arial" w:cs="Arial"/>
          <w:sz w:val="24"/>
          <w:szCs w:val="24"/>
        </w:rPr>
      </w:pPr>
      <w:r w:rsidRPr="0097155A">
        <w:rPr>
          <w:rStyle w:val="normaltextrun"/>
          <w:rFonts w:ascii="Arial" w:eastAsia="Arial" w:hAnsi="Arial" w:cs="Arial"/>
          <w:sz w:val="24"/>
          <w:szCs w:val="24"/>
        </w:rPr>
        <w:t xml:space="preserve">The 2021 </w:t>
      </w:r>
      <w:r w:rsidR="00DC73F9">
        <w:rPr>
          <w:rStyle w:val="normaltextrun"/>
          <w:rFonts w:ascii="Arial" w:eastAsia="Arial" w:hAnsi="Arial" w:cs="Arial"/>
          <w:sz w:val="24"/>
          <w:szCs w:val="24"/>
        </w:rPr>
        <w:t xml:space="preserve">US DOS </w:t>
      </w:r>
      <w:r w:rsidRPr="0097155A">
        <w:rPr>
          <w:rStyle w:val="normaltextrun"/>
          <w:rFonts w:ascii="Arial" w:eastAsia="Arial" w:hAnsi="Arial" w:cs="Arial"/>
          <w:sz w:val="24"/>
          <w:szCs w:val="24"/>
        </w:rPr>
        <w:t>TIP report upgraded the Kyrgyz Republic to Tier 2 as the government demonstrated overall increasing efforts in countering TIP compared to the previous reporting period and considering the impact of the COVID-19 pandemic on its anti-trafficking capacity.</w:t>
      </w:r>
    </w:p>
    <w:p w14:paraId="1923D960" w14:textId="78C1EBF3" w:rsidR="4C862067" w:rsidRPr="00774571" w:rsidRDefault="5E40B3EA" w:rsidP="000F7E22">
      <w:pPr>
        <w:spacing w:after="160" w:line="240" w:lineRule="auto"/>
        <w:jc w:val="both"/>
        <w:rPr>
          <w:rStyle w:val="normaltextrun"/>
          <w:sz w:val="24"/>
          <w:szCs w:val="24"/>
        </w:rPr>
      </w:pPr>
      <w:r w:rsidRPr="45BA8E2F">
        <w:rPr>
          <w:rStyle w:val="normaltextrun"/>
          <w:rFonts w:ascii="Arial" w:eastAsia="Arial" w:hAnsi="Arial" w:cs="Arial"/>
          <w:sz w:val="24"/>
          <w:szCs w:val="24"/>
        </w:rPr>
        <w:t>T</w:t>
      </w:r>
      <w:r w:rsidR="2345AD76" w:rsidRPr="45BA8E2F">
        <w:rPr>
          <w:rStyle w:val="normaltextrun"/>
          <w:rFonts w:ascii="Arial" w:eastAsia="Arial" w:hAnsi="Arial" w:cs="Arial"/>
          <w:sz w:val="24"/>
          <w:szCs w:val="24"/>
        </w:rPr>
        <w:t xml:space="preserve">he Kyrgyz Republic adopted </w:t>
      </w:r>
      <w:r w:rsidR="00F24599" w:rsidRPr="45BA8E2F">
        <w:rPr>
          <w:rStyle w:val="normaltextrun"/>
          <w:rFonts w:ascii="Arial" w:eastAsia="Arial" w:hAnsi="Arial" w:cs="Arial"/>
          <w:sz w:val="24"/>
          <w:szCs w:val="24"/>
        </w:rPr>
        <w:t>the</w:t>
      </w:r>
      <w:r w:rsidR="2345AD76" w:rsidRPr="45BA8E2F">
        <w:rPr>
          <w:rStyle w:val="normaltextrun"/>
          <w:rFonts w:ascii="Arial" w:eastAsia="Arial" w:hAnsi="Arial" w:cs="Arial"/>
          <w:sz w:val="24"/>
          <w:szCs w:val="24"/>
        </w:rPr>
        <w:t xml:space="preserve"> National Referral </w:t>
      </w:r>
      <w:r w:rsidR="2345AD76" w:rsidRPr="45BA8E2F">
        <w:rPr>
          <w:rFonts w:ascii="Arial" w:eastAsia="Arial" w:hAnsi="Arial" w:cs="Arial"/>
          <w:color w:val="000000" w:themeColor="text1"/>
        </w:rPr>
        <w:t>Mechanism </w:t>
      </w:r>
      <w:r w:rsidR="2345AD76" w:rsidRPr="45BA8E2F">
        <w:rPr>
          <w:rStyle w:val="normaltextrun"/>
          <w:rFonts w:ascii="Arial" w:eastAsia="Arial" w:hAnsi="Arial" w:cs="Arial"/>
          <w:sz w:val="24"/>
          <w:szCs w:val="24"/>
        </w:rPr>
        <w:t xml:space="preserve">(NRM), becoming the first </w:t>
      </w:r>
      <w:r w:rsidR="000113A4" w:rsidRPr="45BA8E2F">
        <w:rPr>
          <w:rStyle w:val="normaltextrun"/>
          <w:rFonts w:ascii="Arial" w:eastAsia="Arial" w:hAnsi="Arial" w:cs="Arial"/>
          <w:sz w:val="24"/>
          <w:szCs w:val="24"/>
        </w:rPr>
        <w:t xml:space="preserve">country </w:t>
      </w:r>
      <w:r w:rsidR="2345AD76" w:rsidRPr="45BA8E2F">
        <w:rPr>
          <w:rStyle w:val="normaltextrun"/>
          <w:rFonts w:ascii="Arial" w:eastAsia="Arial" w:hAnsi="Arial" w:cs="Arial"/>
          <w:sz w:val="24"/>
          <w:szCs w:val="24"/>
        </w:rPr>
        <w:t>to do so in Central Asia. The NRM evidences </w:t>
      </w:r>
      <w:r w:rsidR="17685AAC" w:rsidRPr="45BA8E2F">
        <w:rPr>
          <w:rStyle w:val="normaltextrun"/>
          <w:rFonts w:ascii="Arial" w:eastAsia="Arial" w:hAnsi="Arial" w:cs="Arial"/>
          <w:sz w:val="24"/>
          <w:szCs w:val="24"/>
        </w:rPr>
        <w:t xml:space="preserve">the </w:t>
      </w:r>
      <w:r w:rsidR="2345AD76" w:rsidRPr="45BA8E2F">
        <w:rPr>
          <w:rStyle w:val="normaltextrun"/>
          <w:rFonts w:ascii="Arial" w:eastAsia="Arial" w:hAnsi="Arial" w:cs="Arial"/>
          <w:sz w:val="24"/>
          <w:szCs w:val="24"/>
        </w:rPr>
        <w:t>government</w:t>
      </w:r>
      <w:r w:rsidR="515B966B" w:rsidRPr="45BA8E2F">
        <w:rPr>
          <w:rStyle w:val="normaltextrun"/>
          <w:rFonts w:ascii="Arial" w:eastAsia="Arial" w:hAnsi="Arial" w:cs="Arial"/>
          <w:sz w:val="24"/>
          <w:szCs w:val="24"/>
        </w:rPr>
        <w:t>’s</w:t>
      </w:r>
      <w:r w:rsidR="2345AD76" w:rsidRPr="45BA8E2F">
        <w:rPr>
          <w:rStyle w:val="normaltextrun"/>
          <w:rFonts w:ascii="Arial" w:eastAsia="Arial" w:hAnsi="Arial" w:cs="Arial"/>
          <w:sz w:val="24"/>
          <w:szCs w:val="24"/>
        </w:rPr>
        <w:t xml:space="preserve"> commitment to address TIP and provides an excellent opportunity to engage with the government, </w:t>
      </w:r>
      <w:r w:rsidR="00BB75AC" w:rsidRPr="45BA8E2F">
        <w:rPr>
          <w:rStyle w:val="normaltextrun"/>
          <w:rFonts w:ascii="Arial" w:eastAsia="Arial" w:hAnsi="Arial" w:cs="Arial"/>
          <w:sz w:val="24"/>
          <w:szCs w:val="24"/>
        </w:rPr>
        <w:t xml:space="preserve">the </w:t>
      </w:r>
      <w:r w:rsidR="2345AD76" w:rsidRPr="45BA8E2F">
        <w:rPr>
          <w:rStyle w:val="normaltextrun"/>
          <w:rFonts w:ascii="Arial" w:eastAsia="Arial" w:hAnsi="Arial" w:cs="Arial"/>
          <w:sz w:val="24"/>
          <w:szCs w:val="24"/>
        </w:rPr>
        <w:lastRenderedPageBreak/>
        <w:t>private sector, and civil society organizations (CSOs) to build a coordinated and effective system of victim identification and referral for quality assistance.</w:t>
      </w:r>
      <w:r w:rsidR="25735F54" w:rsidRPr="45BA8E2F">
        <w:rPr>
          <w:rStyle w:val="normaltextrun"/>
          <w:rFonts w:ascii="Arial" w:eastAsia="Arial" w:hAnsi="Arial" w:cs="Arial"/>
          <w:sz w:val="24"/>
          <w:szCs w:val="24"/>
        </w:rPr>
        <w:t xml:space="preserve"> However, this </w:t>
      </w:r>
      <w:r w:rsidR="15B1EFAF" w:rsidRPr="45BA8E2F">
        <w:rPr>
          <w:rStyle w:val="normaltextrun"/>
          <w:rFonts w:ascii="Arial" w:eastAsia="Arial" w:hAnsi="Arial" w:cs="Arial"/>
          <w:sz w:val="24"/>
          <w:szCs w:val="24"/>
        </w:rPr>
        <w:t>requires</w:t>
      </w:r>
      <w:r w:rsidR="003A5C35" w:rsidRPr="45BA8E2F">
        <w:rPr>
          <w:rStyle w:val="normaltextrun"/>
          <w:rFonts w:ascii="Arial" w:eastAsia="Arial" w:hAnsi="Arial" w:cs="Arial"/>
          <w:sz w:val="24"/>
          <w:szCs w:val="24"/>
        </w:rPr>
        <w:t xml:space="preserve"> </w:t>
      </w:r>
      <w:r w:rsidR="25735F54" w:rsidRPr="45BA8E2F">
        <w:rPr>
          <w:rStyle w:val="normaltextrun"/>
          <w:rFonts w:ascii="Arial" w:eastAsia="Arial" w:hAnsi="Arial" w:cs="Arial"/>
          <w:sz w:val="24"/>
          <w:szCs w:val="24"/>
        </w:rPr>
        <w:t xml:space="preserve">state institutions to bring internal regulations in line with NRM requirements and to </w:t>
      </w:r>
      <w:r w:rsidR="00750263" w:rsidRPr="45BA8E2F">
        <w:rPr>
          <w:rStyle w:val="normaltextrun"/>
          <w:rFonts w:ascii="Arial" w:eastAsia="Arial" w:hAnsi="Arial" w:cs="Arial"/>
          <w:sz w:val="24"/>
          <w:szCs w:val="24"/>
        </w:rPr>
        <w:t>stre</w:t>
      </w:r>
      <w:r w:rsidR="00A955B9" w:rsidRPr="45BA8E2F">
        <w:rPr>
          <w:rStyle w:val="normaltextrun"/>
          <w:rFonts w:ascii="Arial" w:eastAsia="Arial" w:hAnsi="Arial" w:cs="Arial"/>
          <w:sz w:val="24"/>
          <w:szCs w:val="24"/>
        </w:rPr>
        <w:t>n</w:t>
      </w:r>
      <w:r w:rsidR="00750263" w:rsidRPr="45BA8E2F">
        <w:rPr>
          <w:rStyle w:val="normaltextrun"/>
          <w:rFonts w:ascii="Arial" w:eastAsia="Arial" w:hAnsi="Arial" w:cs="Arial"/>
          <w:sz w:val="24"/>
          <w:szCs w:val="24"/>
        </w:rPr>
        <w:t>gthen</w:t>
      </w:r>
      <w:r w:rsidR="25735F54" w:rsidRPr="45BA8E2F">
        <w:rPr>
          <w:rStyle w:val="normaltextrun"/>
          <w:rFonts w:ascii="Arial" w:eastAsia="Arial" w:hAnsi="Arial" w:cs="Arial"/>
          <w:sz w:val="24"/>
          <w:szCs w:val="24"/>
        </w:rPr>
        <w:t xml:space="preserve"> </w:t>
      </w:r>
      <w:r w:rsidR="00750263" w:rsidRPr="45BA8E2F">
        <w:rPr>
          <w:rStyle w:val="normaltextrun"/>
          <w:rFonts w:ascii="Arial" w:eastAsia="Arial" w:hAnsi="Arial" w:cs="Arial"/>
          <w:sz w:val="24"/>
          <w:szCs w:val="24"/>
        </w:rPr>
        <w:t xml:space="preserve">victim </w:t>
      </w:r>
      <w:r w:rsidR="5DB1AE21" w:rsidRPr="45BA8E2F">
        <w:rPr>
          <w:rStyle w:val="normaltextrun"/>
          <w:rFonts w:ascii="Arial" w:eastAsia="Arial" w:hAnsi="Arial" w:cs="Arial"/>
          <w:sz w:val="24"/>
          <w:szCs w:val="24"/>
        </w:rPr>
        <w:t>identification and referral</w:t>
      </w:r>
      <w:r w:rsidR="0E817090" w:rsidRPr="45BA8E2F">
        <w:rPr>
          <w:rStyle w:val="normaltextrun"/>
          <w:rFonts w:ascii="Arial" w:eastAsia="Arial" w:hAnsi="Arial" w:cs="Arial"/>
          <w:sz w:val="24"/>
          <w:szCs w:val="24"/>
        </w:rPr>
        <w:t xml:space="preserve">. </w:t>
      </w:r>
      <w:r w:rsidR="24508D3C" w:rsidRPr="45BA8E2F">
        <w:rPr>
          <w:rStyle w:val="normaltextrun"/>
          <w:rFonts w:ascii="Arial" w:eastAsia="Arial" w:hAnsi="Arial" w:cs="Arial"/>
          <w:sz w:val="24"/>
          <w:szCs w:val="24"/>
        </w:rPr>
        <w:t>SMICA</w:t>
      </w:r>
      <w:r w:rsidR="00750263" w:rsidRPr="45BA8E2F">
        <w:rPr>
          <w:rStyle w:val="normaltextrun"/>
          <w:rFonts w:ascii="Arial" w:eastAsia="Arial" w:hAnsi="Arial" w:cs="Arial"/>
          <w:sz w:val="24"/>
          <w:szCs w:val="24"/>
        </w:rPr>
        <w:t>,</w:t>
      </w:r>
      <w:r w:rsidR="24508D3C" w:rsidRPr="45BA8E2F">
        <w:rPr>
          <w:rStyle w:val="normaltextrun"/>
          <w:rFonts w:ascii="Arial" w:eastAsia="Arial" w:hAnsi="Arial" w:cs="Arial"/>
          <w:sz w:val="24"/>
          <w:szCs w:val="24"/>
        </w:rPr>
        <w:t xml:space="preserve"> in partnership with UNODC</w:t>
      </w:r>
      <w:r w:rsidR="00750263" w:rsidRPr="45BA8E2F">
        <w:rPr>
          <w:rStyle w:val="normaltextrun"/>
          <w:rFonts w:ascii="Arial" w:eastAsia="Arial" w:hAnsi="Arial" w:cs="Arial"/>
          <w:sz w:val="24"/>
          <w:szCs w:val="24"/>
        </w:rPr>
        <w:t>,</w:t>
      </w:r>
      <w:r w:rsidR="24508D3C" w:rsidRPr="45BA8E2F">
        <w:rPr>
          <w:rStyle w:val="normaltextrun"/>
          <w:rFonts w:ascii="Arial" w:eastAsia="Arial" w:hAnsi="Arial" w:cs="Arial"/>
          <w:sz w:val="24"/>
          <w:szCs w:val="24"/>
        </w:rPr>
        <w:t xml:space="preserve"> supported </w:t>
      </w:r>
      <w:r w:rsidR="00723ECC" w:rsidRPr="45BA8E2F">
        <w:rPr>
          <w:rStyle w:val="normaltextrun"/>
          <w:rFonts w:ascii="Arial" w:eastAsia="Arial" w:hAnsi="Arial" w:cs="Arial"/>
          <w:sz w:val="24"/>
          <w:szCs w:val="24"/>
        </w:rPr>
        <w:t xml:space="preserve">the </w:t>
      </w:r>
      <w:r w:rsidR="24508D3C" w:rsidRPr="45BA8E2F">
        <w:rPr>
          <w:rStyle w:val="normaltextrun"/>
          <w:rFonts w:ascii="Arial" w:eastAsia="Arial" w:hAnsi="Arial" w:cs="Arial"/>
          <w:sz w:val="24"/>
          <w:szCs w:val="24"/>
        </w:rPr>
        <w:t>develop</w:t>
      </w:r>
      <w:r w:rsidR="00723ECC" w:rsidRPr="45BA8E2F">
        <w:rPr>
          <w:rStyle w:val="normaltextrun"/>
          <w:rFonts w:ascii="Arial" w:eastAsia="Arial" w:hAnsi="Arial" w:cs="Arial"/>
          <w:sz w:val="24"/>
          <w:szCs w:val="24"/>
        </w:rPr>
        <w:t>ment of</w:t>
      </w:r>
      <w:r w:rsidR="24508D3C" w:rsidRPr="45BA8E2F">
        <w:rPr>
          <w:rStyle w:val="normaltextrun"/>
          <w:rFonts w:ascii="Arial" w:eastAsia="Arial" w:hAnsi="Arial" w:cs="Arial"/>
          <w:sz w:val="24"/>
          <w:szCs w:val="24"/>
        </w:rPr>
        <w:t xml:space="preserve"> standard operating procedures (SOPs) for all NRM actors. SMICA experts worked on SOPs for CSOs, the Ombudsman’s Office, the Ministry of Health, the Ministry of Labor and Social Development, and the Ministry of Foreign Affairs, while UNODC experts focused on SOPs for law enforcement agencies. </w:t>
      </w:r>
    </w:p>
    <w:p w14:paraId="38A1867F" w14:textId="77BFA07E" w:rsidR="4C862067" w:rsidRPr="005825FA" w:rsidRDefault="61D31E0E" w:rsidP="000F7E22">
      <w:pPr>
        <w:spacing w:after="160" w:line="240" w:lineRule="auto"/>
        <w:jc w:val="both"/>
        <w:rPr>
          <w:rStyle w:val="normaltextrun"/>
          <w:rFonts w:ascii="Arial" w:eastAsia="Arial" w:hAnsi="Arial" w:cs="Arial"/>
          <w:sz w:val="24"/>
          <w:szCs w:val="24"/>
          <w:lang w:val="en-CA"/>
        </w:rPr>
      </w:pPr>
      <w:r w:rsidRPr="45BA8E2F">
        <w:rPr>
          <w:rStyle w:val="normaltextrun"/>
          <w:rFonts w:ascii="Arial" w:eastAsia="Arial" w:hAnsi="Arial" w:cs="Arial"/>
          <w:sz w:val="24"/>
          <w:szCs w:val="24"/>
        </w:rPr>
        <w:t xml:space="preserve">To date, the working group under </w:t>
      </w:r>
      <w:r w:rsidRPr="001B2DD6">
        <w:rPr>
          <w:rStyle w:val="normaltextrun"/>
          <w:rFonts w:ascii="Arial" w:eastAsia="Arial" w:hAnsi="Arial" w:cs="Arial"/>
          <w:sz w:val="24"/>
          <w:szCs w:val="24"/>
        </w:rPr>
        <w:t>M</w:t>
      </w:r>
      <w:r w:rsidR="001B2DD6" w:rsidRPr="001B2DD6">
        <w:rPr>
          <w:rStyle w:val="normaltextrun"/>
          <w:rFonts w:ascii="Arial" w:eastAsia="Arial" w:hAnsi="Arial" w:cs="Arial"/>
          <w:sz w:val="24"/>
          <w:szCs w:val="24"/>
        </w:rPr>
        <w:t>o</w:t>
      </w:r>
      <w:r w:rsidR="001B2DD6">
        <w:rPr>
          <w:rStyle w:val="normaltextrun"/>
          <w:rFonts w:ascii="Arial" w:eastAsia="Arial" w:hAnsi="Arial" w:cs="Arial"/>
          <w:sz w:val="24"/>
          <w:szCs w:val="24"/>
        </w:rPr>
        <w:t>I</w:t>
      </w:r>
      <w:r w:rsidRPr="45BA8E2F">
        <w:rPr>
          <w:rStyle w:val="normaltextrun"/>
          <w:rFonts w:ascii="Arial" w:eastAsia="Arial" w:hAnsi="Arial" w:cs="Arial"/>
          <w:sz w:val="24"/>
          <w:szCs w:val="24"/>
        </w:rPr>
        <w:t xml:space="preserve"> has developed SOPs for 12 service providers de</w:t>
      </w:r>
      <w:r w:rsidR="3A90167B" w:rsidRPr="45BA8E2F">
        <w:rPr>
          <w:rStyle w:val="normaltextrun"/>
          <w:rFonts w:ascii="Arial" w:eastAsia="Arial" w:hAnsi="Arial" w:cs="Arial"/>
          <w:sz w:val="24"/>
          <w:szCs w:val="24"/>
        </w:rPr>
        <w:t>fined</w:t>
      </w:r>
      <w:r w:rsidRPr="45BA8E2F">
        <w:rPr>
          <w:rStyle w:val="normaltextrun"/>
          <w:rFonts w:ascii="Arial" w:eastAsia="Arial" w:hAnsi="Arial" w:cs="Arial"/>
          <w:sz w:val="24"/>
          <w:szCs w:val="24"/>
        </w:rPr>
        <w:t xml:space="preserve"> in the Government Decree on NRM </w:t>
      </w:r>
      <w:r w:rsidR="560AAE70" w:rsidRPr="45BA8E2F">
        <w:rPr>
          <w:rStyle w:val="normaltextrun"/>
          <w:rFonts w:ascii="Arial" w:eastAsia="Arial" w:hAnsi="Arial" w:cs="Arial"/>
          <w:sz w:val="24"/>
          <w:szCs w:val="24"/>
        </w:rPr>
        <w:t xml:space="preserve">of </w:t>
      </w:r>
      <w:r w:rsidRPr="45BA8E2F">
        <w:rPr>
          <w:rStyle w:val="normaltextrun"/>
          <w:rFonts w:ascii="Arial" w:eastAsia="Arial" w:hAnsi="Arial" w:cs="Arial"/>
          <w:sz w:val="24"/>
          <w:szCs w:val="24"/>
        </w:rPr>
        <w:t>September 19, 2019</w:t>
      </w:r>
      <w:r w:rsidR="007A5CDD" w:rsidRPr="45BA8E2F">
        <w:rPr>
          <w:rStyle w:val="normaltextrun"/>
          <w:rFonts w:ascii="Arial" w:eastAsia="Arial" w:hAnsi="Arial" w:cs="Arial"/>
          <w:sz w:val="24"/>
          <w:szCs w:val="24"/>
        </w:rPr>
        <w:t>, as well as</w:t>
      </w:r>
      <w:r w:rsidRPr="45BA8E2F">
        <w:rPr>
          <w:rStyle w:val="normaltextrun"/>
          <w:rFonts w:ascii="Arial" w:eastAsia="Arial" w:hAnsi="Arial" w:cs="Arial"/>
          <w:sz w:val="24"/>
          <w:szCs w:val="24"/>
        </w:rPr>
        <w:t xml:space="preserve"> </w:t>
      </w:r>
      <w:r w:rsidR="24508D3C" w:rsidRPr="45BA8E2F">
        <w:rPr>
          <w:rStyle w:val="normaltextrun"/>
          <w:rFonts w:ascii="Arial" w:eastAsia="Arial" w:hAnsi="Arial" w:cs="Arial"/>
          <w:sz w:val="24"/>
          <w:szCs w:val="24"/>
        </w:rPr>
        <w:t xml:space="preserve">SOPs for the Ombudsman Office, the Labor Inspectorate and </w:t>
      </w:r>
      <w:r w:rsidR="75046247" w:rsidRPr="45BA8E2F">
        <w:rPr>
          <w:rStyle w:val="normaltextrun"/>
          <w:rFonts w:ascii="Arial" w:eastAsia="Arial" w:hAnsi="Arial" w:cs="Arial"/>
          <w:sz w:val="24"/>
          <w:szCs w:val="24"/>
        </w:rPr>
        <w:t xml:space="preserve">the </w:t>
      </w:r>
      <w:r w:rsidR="24508D3C" w:rsidRPr="45BA8E2F">
        <w:rPr>
          <w:rStyle w:val="normaltextrun"/>
          <w:rFonts w:ascii="Arial" w:eastAsia="Arial" w:hAnsi="Arial" w:cs="Arial"/>
          <w:sz w:val="24"/>
          <w:szCs w:val="24"/>
        </w:rPr>
        <w:t>Social Department of the MHSD</w:t>
      </w:r>
      <w:r w:rsidR="00E433C9" w:rsidRPr="45BA8E2F">
        <w:rPr>
          <w:rStyle w:val="normaltextrun"/>
          <w:rFonts w:ascii="Arial" w:eastAsia="Arial" w:hAnsi="Arial" w:cs="Arial"/>
          <w:sz w:val="24"/>
          <w:szCs w:val="24"/>
        </w:rPr>
        <w:t>.</w:t>
      </w:r>
      <w:r w:rsidR="24508D3C" w:rsidRPr="45BA8E2F">
        <w:rPr>
          <w:rStyle w:val="normaltextrun"/>
          <w:rFonts w:ascii="Arial" w:eastAsia="Arial" w:hAnsi="Arial" w:cs="Arial"/>
          <w:sz w:val="24"/>
          <w:szCs w:val="24"/>
        </w:rPr>
        <w:t xml:space="preserve"> </w:t>
      </w:r>
      <w:r w:rsidR="00E433C9" w:rsidRPr="45BA8E2F">
        <w:rPr>
          <w:rStyle w:val="normaltextrun"/>
          <w:rFonts w:ascii="Arial" w:eastAsia="Arial" w:hAnsi="Arial" w:cs="Arial"/>
          <w:sz w:val="24"/>
          <w:szCs w:val="24"/>
        </w:rPr>
        <w:t>Other</w:t>
      </w:r>
      <w:r w:rsidR="24508D3C" w:rsidRPr="45BA8E2F">
        <w:rPr>
          <w:rStyle w:val="normaltextrun"/>
          <w:rFonts w:ascii="Arial" w:eastAsia="Arial" w:hAnsi="Arial" w:cs="Arial"/>
          <w:sz w:val="24"/>
          <w:szCs w:val="24"/>
        </w:rPr>
        <w:t xml:space="preserve"> state institutions are in the process of adopting their SOPs. </w:t>
      </w:r>
      <w:r w:rsidR="001E266F" w:rsidRPr="45BA8E2F">
        <w:rPr>
          <w:rStyle w:val="normaltextrun"/>
          <w:rFonts w:ascii="Arial" w:eastAsia="Arial" w:hAnsi="Arial" w:cs="Arial"/>
          <w:sz w:val="24"/>
          <w:szCs w:val="24"/>
        </w:rPr>
        <w:t xml:space="preserve"> Currently, t</w:t>
      </w:r>
      <w:r w:rsidR="1ADC73BB" w:rsidRPr="45BA8E2F">
        <w:rPr>
          <w:rStyle w:val="normaltextrun"/>
          <w:rFonts w:ascii="Arial" w:eastAsia="Arial" w:hAnsi="Arial" w:cs="Arial"/>
          <w:sz w:val="24"/>
          <w:szCs w:val="24"/>
        </w:rPr>
        <w:t xml:space="preserve">here is a need </w:t>
      </w:r>
      <w:r w:rsidR="0006BDDE" w:rsidRPr="45BA8E2F">
        <w:rPr>
          <w:rStyle w:val="normaltextrun"/>
          <w:rFonts w:ascii="Arial" w:eastAsia="Arial" w:hAnsi="Arial" w:cs="Arial"/>
          <w:sz w:val="24"/>
          <w:szCs w:val="24"/>
        </w:rPr>
        <w:t>to strengthen</w:t>
      </w:r>
      <w:r w:rsidR="1ADC73BB" w:rsidRPr="45BA8E2F">
        <w:rPr>
          <w:rStyle w:val="normaltextrun"/>
          <w:rFonts w:ascii="Arial" w:eastAsia="Arial" w:hAnsi="Arial" w:cs="Arial"/>
          <w:sz w:val="24"/>
          <w:szCs w:val="24"/>
        </w:rPr>
        <w:t xml:space="preserve"> the knowledge </w:t>
      </w:r>
      <w:r w:rsidR="00B3721F" w:rsidRPr="45BA8E2F">
        <w:rPr>
          <w:rStyle w:val="normaltextrun"/>
          <w:rFonts w:ascii="Arial" w:eastAsia="Arial" w:hAnsi="Arial" w:cs="Arial"/>
          <w:sz w:val="24"/>
          <w:szCs w:val="24"/>
        </w:rPr>
        <w:t xml:space="preserve">on SOPs </w:t>
      </w:r>
      <w:r w:rsidR="1ADC73BB" w:rsidRPr="45BA8E2F">
        <w:rPr>
          <w:rStyle w:val="normaltextrun"/>
          <w:rFonts w:ascii="Arial" w:eastAsia="Arial" w:hAnsi="Arial" w:cs="Arial"/>
          <w:sz w:val="24"/>
          <w:szCs w:val="24"/>
        </w:rPr>
        <w:t xml:space="preserve">of all </w:t>
      </w:r>
      <w:r w:rsidR="00B3721F" w:rsidRPr="45BA8E2F">
        <w:rPr>
          <w:rStyle w:val="normaltextrun"/>
          <w:rFonts w:ascii="Arial" w:eastAsia="Arial" w:hAnsi="Arial" w:cs="Arial"/>
          <w:sz w:val="24"/>
          <w:szCs w:val="24"/>
        </w:rPr>
        <w:t xml:space="preserve">NRM </w:t>
      </w:r>
      <w:r w:rsidR="1ADC73BB" w:rsidRPr="45BA8E2F">
        <w:rPr>
          <w:rStyle w:val="normaltextrun"/>
          <w:rFonts w:ascii="Arial" w:eastAsia="Arial" w:hAnsi="Arial" w:cs="Arial"/>
          <w:sz w:val="24"/>
          <w:szCs w:val="24"/>
        </w:rPr>
        <w:t>actors</w:t>
      </w:r>
      <w:r w:rsidR="0013187C" w:rsidRPr="45BA8E2F">
        <w:rPr>
          <w:rStyle w:val="normaltextrun"/>
          <w:rFonts w:ascii="Arial" w:eastAsia="Arial" w:hAnsi="Arial" w:cs="Arial"/>
          <w:sz w:val="24"/>
          <w:szCs w:val="24"/>
        </w:rPr>
        <w:t>.  In particular,</w:t>
      </w:r>
      <w:r w:rsidR="6803876B" w:rsidRPr="45BA8E2F">
        <w:rPr>
          <w:rStyle w:val="normaltextrun"/>
          <w:rFonts w:ascii="Arial" w:eastAsia="Arial" w:hAnsi="Arial" w:cs="Arial"/>
          <w:sz w:val="24"/>
          <w:szCs w:val="24"/>
        </w:rPr>
        <w:t xml:space="preserve"> regional level state agencies have</w:t>
      </w:r>
      <w:r w:rsidR="005825FA" w:rsidRPr="45BA8E2F">
        <w:rPr>
          <w:rStyle w:val="normaltextrun"/>
          <w:rFonts w:ascii="Arial" w:eastAsia="Arial" w:hAnsi="Arial" w:cs="Arial"/>
          <w:sz w:val="24"/>
          <w:szCs w:val="24"/>
          <w:lang w:val="en-CA"/>
        </w:rPr>
        <w:t xml:space="preserve"> </w:t>
      </w:r>
      <w:r w:rsidR="6803876B" w:rsidRPr="45BA8E2F">
        <w:rPr>
          <w:rStyle w:val="normaltextrun"/>
          <w:rFonts w:ascii="Arial" w:eastAsia="Arial" w:hAnsi="Arial" w:cs="Arial"/>
          <w:sz w:val="24"/>
          <w:szCs w:val="24"/>
        </w:rPr>
        <w:t>very limited knowle</w:t>
      </w:r>
      <w:r w:rsidR="70A351A8" w:rsidRPr="45BA8E2F">
        <w:rPr>
          <w:rStyle w:val="normaltextrun"/>
          <w:rFonts w:ascii="Arial" w:eastAsia="Arial" w:hAnsi="Arial" w:cs="Arial"/>
          <w:sz w:val="24"/>
          <w:szCs w:val="24"/>
        </w:rPr>
        <w:t xml:space="preserve">dge </w:t>
      </w:r>
      <w:r w:rsidR="103E5417" w:rsidRPr="45BA8E2F">
        <w:rPr>
          <w:rStyle w:val="normaltextrun"/>
          <w:rFonts w:ascii="Arial" w:eastAsia="Arial" w:hAnsi="Arial" w:cs="Arial"/>
          <w:sz w:val="24"/>
          <w:szCs w:val="24"/>
        </w:rPr>
        <w:t>of</w:t>
      </w:r>
      <w:r w:rsidR="70A351A8" w:rsidRPr="45BA8E2F">
        <w:rPr>
          <w:rStyle w:val="normaltextrun"/>
          <w:rFonts w:ascii="Arial" w:eastAsia="Arial" w:hAnsi="Arial" w:cs="Arial"/>
          <w:sz w:val="24"/>
          <w:szCs w:val="24"/>
        </w:rPr>
        <w:t xml:space="preserve"> </w:t>
      </w:r>
      <w:r w:rsidR="0049525A" w:rsidRPr="45BA8E2F">
        <w:rPr>
          <w:rStyle w:val="normaltextrun"/>
          <w:rFonts w:ascii="Arial" w:eastAsia="Arial" w:hAnsi="Arial" w:cs="Arial"/>
          <w:sz w:val="24"/>
          <w:szCs w:val="24"/>
        </w:rPr>
        <w:t xml:space="preserve">victim </w:t>
      </w:r>
      <w:r w:rsidR="70A351A8" w:rsidRPr="45BA8E2F">
        <w:rPr>
          <w:rStyle w:val="normaltextrun"/>
          <w:rFonts w:ascii="Arial" w:eastAsia="Arial" w:hAnsi="Arial" w:cs="Arial"/>
          <w:sz w:val="24"/>
          <w:szCs w:val="24"/>
        </w:rPr>
        <w:t>identification and referral.</w:t>
      </w:r>
      <w:r w:rsidR="005825FA" w:rsidRPr="45BA8E2F">
        <w:rPr>
          <w:rStyle w:val="normaltextrun"/>
          <w:rFonts w:ascii="Arial" w:eastAsia="Arial" w:hAnsi="Arial" w:cs="Arial"/>
          <w:sz w:val="24"/>
          <w:szCs w:val="24"/>
          <w:lang w:val="en-CA"/>
        </w:rPr>
        <w:t xml:space="preserve"> </w:t>
      </w:r>
      <w:r w:rsidR="766DFEEE" w:rsidRPr="45BA8E2F">
        <w:rPr>
          <w:rStyle w:val="normaltextrun"/>
          <w:rFonts w:ascii="Arial" w:eastAsia="Arial" w:hAnsi="Arial" w:cs="Arial"/>
          <w:sz w:val="24"/>
          <w:szCs w:val="24"/>
        </w:rPr>
        <w:t>SMICA intend</w:t>
      </w:r>
      <w:r w:rsidR="2AD5CF28" w:rsidRPr="45BA8E2F">
        <w:rPr>
          <w:rStyle w:val="normaltextrun"/>
          <w:rFonts w:ascii="Arial" w:eastAsia="Arial" w:hAnsi="Arial" w:cs="Arial"/>
          <w:sz w:val="24"/>
          <w:szCs w:val="24"/>
        </w:rPr>
        <w:t>s</w:t>
      </w:r>
      <w:r w:rsidR="766DFEEE" w:rsidRPr="45BA8E2F">
        <w:rPr>
          <w:rStyle w:val="normaltextrun"/>
          <w:rFonts w:ascii="Arial" w:eastAsia="Arial" w:hAnsi="Arial" w:cs="Arial"/>
          <w:sz w:val="24"/>
          <w:szCs w:val="24"/>
        </w:rPr>
        <w:t xml:space="preserve"> to </w:t>
      </w:r>
      <w:r w:rsidR="00551401" w:rsidRPr="45BA8E2F">
        <w:rPr>
          <w:rStyle w:val="normaltextrun"/>
          <w:rFonts w:ascii="Arial" w:eastAsia="Arial" w:hAnsi="Arial" w:cs="Arial"/>
          <w:sz w:val="24"/>
          <w:szCs w:val="24"/>
        </w:rPr>
        <w:t xml:space="preserve">help </w:t>
      </w:r>
      <w:r w:rsidR="766DFEEE" w:rsidRPr="45BA8E2F">
        <w:rPr>
          <w:rStyle w:val="normaltextrun"/>
          <w:rFonts w:ascii="Arial" w:eastAsia="Arial" w:hAnsi="Arial" w:cs="Arial"/>
          <w:sz w:val="24"/>
          <w:szCs w:val="24"/>
        </w:rPr>
        <w:t>build the</w:t>
      </w:r>
      <w:r w:rsidR="00B5712A" w:rsidRPr="45BA8E2F">
        <w:rPr>
          <w:rStyle w:val="normaltextrun"/>
          <w:rFonts w:ascii="Arial" w:eastAsia="Arial" w:hAnsi="Arial" w:cs="Arial"/>
          <w:sz w:val="24"/>
          <w:szCs w:val="24"/>
        </w:rPr>
        <w:t xml:space="preserve"> </w:t>
      </w:r>
      <w:r w:rsidR="766DFEEE" w:rsidRPr="45BA8E2F">
        <w:rPr>
          <w:rStyle w:val="normaltextrun"/>
          <w:rFonts w:ascii="Arial" w:eastAsia="Arial" w:hAnsi="Arial" w:cs="Arial"/>
          <w:sz w:val="24"/>
          <w:szCs w:val="24"/>
        </w:rPr>
        <w:t xml:space="preserve">capacity of all NRM actors to </w:t>
      </w:r>
      <w:r w:rsidR="0047533B" w:rsidRPr="45BA8E2F">
        <w:rPr>
          <w:rStyle w:val="normaltextrun"/>
          <w:rFonts w:ascii="Arial" w:eastAsia="Arial" w:hAnsi="Arial" w:cs="Arial"/>
          <w:sz w:val="24"/>
          <w:szCs w:val="24"/>
        </w:rPr>
        <w:t xml:space="preserve">enable them to </w:t>
      </w:r>
      <w:r w:rsidR="7DA03300" w:rsidRPr="45BA8E2F">
        <w:rPr>
          <w:rStyle w:val="normaltextrun"/>
          <w:rFonts w:ascii="Arial" w:eastAsia="Arial" w:hAnsi="Arial" w:cs="Arial"/>
          <w:sz w:val="24"/>
          <w:szCs w:val="24"/>
        </w:rPr>
        <w:t>effectively</w:t>
      </w:r>
      <w:r w:rsidR="766DFEEE" w:rsidRPr="45BA8E2F">
        <w:rPr>
          <w:rStyle w:val="normaltextrun"/>
          <w:rFonts w:ascii="Arial" w:eastAsia="Arial" w:hAnsi="Arial" w:cs="Arial"/>
          <w:sz w:val="24"/>
          <w:szCs w:val="24"/>
        </w:rPr>
        <w:t> identif</w:t>
      </w:r>
      <w:r w:rsidR="64AECCA6" w:rsidRPr="45BA8E2F">
        <w:rPr>
          <w:rStyle w:val="normaltextrun"/>
          <w:rFonts w:ascii="Arial" w:eastAsia="Arial" w:hAnsi="Arial" w:cs="Arial"/>
          <w:sz w:val="24"/>
          <w:szCs w:val="24"/>
        </w:rPr>
        <w:t xml:space="preserve">y </w:t>
      </w:r>
      <w:r w:rsidR="00254A44" w:rsidRPr="45BA8E2F">
        <w:rPr>
          <w:rStyle w:val="normaltextrun"/>
          <w:rFonts w:ascii="Arial" w:eastAsia="Arial" w:hAnsi="Arial" w:cs="Arial"/>
          <w:sz w:val="24"/>
          <w:szCs w:val="24"/>
        </w:rPr>
        <w:t>victims</w:t>
      </w:r>
      <w:r w:rsidR="766DFEEE" w:rsidRPr="45BA8E2F">
        <w:rPr>
          <w:rStyle w:val="normaltextrun"/>
          <w:rFonts w:ascii="Arial" w:eastAsia="Arial" w:hAnsi="Arial" w:cs="Arial"/>
          <w:sz w:val="24"/>
          <w:szCs w:val="24"/>
        </w:rPr>
        <w:t>, assess the</w:t>
      </w:r>
      <w:r w:rsidR="02926DD4" w:rsidRPr="45BA8E2F">
        <w:rPr>
          <w:rStyle w:val="normaltextrun"/>
          <w:rFonts w:ascii="Arial" w:eastAsia="Arial" w:hAnsi="Arial" w:cs="Arial"/>
          <w:sz w:val="24"/>
          <w:szCs w:val="24"/>
        </w:rPr>
        <w:t>ir</w:t>
      </w:r>
      <w:r w:rsidR="766DFEEE" w:rsidRPr="45BA8E2F">
        <w:rPr>
          <w:rStyle w:val="normaltextrun"/>
          <w:rFonts w:ascii="Arial" w:eastAsia="Arial" w:hAnsi="Arial" w:cs="Arial"/>
          <w:sz w:val="24"/>
          <w:szCs w:val="24"/>
        </w:rPr>
        <w:t xml:space="preserve"> needs and refer </w:t>
      </w:r>
      <w:r w:rsidR="02B22625" w:rsidRPr="45BA8E2F">
        <w:rPr>
          <w:rStyle w:val="normaltextrun"/>
          <w:rFonts w:ascii="Arial" w:eastAsia="Arial" w:hAnsi="Arial" w:cs="Arial"/>
          <w:sz w:val="24"/>
          <w:szCs w:val="24"/>
        </w:rPr>
        <w:t xml:space="preserve">them </w:t>
      </w:r>
      <w:r w:rsidR="766DFEEE" w:rsidRPr="45BA8E2F">
        <w:rPr>
          <w:rStyle w:val="normaltextrun"/>
          <w:rFonts w:ascii="Arial" w:eastAsia="Arial" w:hAnsi="Arial" w:cs="Arial"/>
          <w:sz w:val="24"/>
          <w:szCs w:val="24"/>
        </w:rPr>
        <w:t>to appropriate services</w:t>
      </w:r>
      <w:r w:rsidR="41945951" w:rsidRPr="45BA8E2F">
        <w:rPr>
          <w:rStyle w:val="normaltextrun"/>
          <w:rFonts w:ascii="Arial" w:eastAsia="Arial" w:hAnsi="Arial" w:cs="Arial"/>
          <w:sz w:val="24"/>
          <w:szCs w:val="24"/>
        </w:rPr>
        <w:t xml:space="preserve"> </w:t>
      </w:r>
      <w:r w:rsidR="024B551A" w:rsidRPr="45BA8E2F">
        <w:rPr>
          <w:rStyle w:val="normaltextrun"/>
          <w:rFonts w:ascii="Arial" w:eastAsia="Arial" w:hAnsi="Arial" w:cs="Arial"/>
          <w:sz w:val="24"/>
          <w:szCs w:val="24"/>
        </w:rPr>
        <w:t>applying</w:t>
      </w:r>
      <w:r w:rsidR="41945951" w:rsidRPr="45BA8E2F">
        <w:rPr>
          <w:rStyle w:val="normaltextrun"/>
          <w:rFonts w:ascii="Arial" w:eastAsia="Arial" w:hAnsi="Arial" w:cs="Arial"/>
          <w:sz w:val="24"/>
          <w:szCs w:val="24"/>
        </w:rPr>
        <w:t xml:space="preserve"> </w:t>
      </w:r>
      <w:r w:rsidR="00254A44" w:rsidRPr="45BA8E2F">
        <w:rPr>
          <w:rStyle w:val="normaltextrun"/>
          <w:rFonts w:ascii="Arial" w:eastAsia="Arial" w:hAnsi="Arial" w:cs="Arial"/>
          <w:sz w:val="24"/>
          <w:szCs w:val="24"/>
        </w:rPr>
        <w:t xml:space="preserve">the </w:t>
      </w:r>
      <w:r w:rsidR="265A6782" w:rsidRPr="45BA8E2F">
        <w:rPr>
          <w:rStyle w:val="normaltextrun"/>
          <w:rFonts w:ascii="Arial" w:eastAsia="Arial" w:hAnsi="Arial" w:cs="Arial"/>
          <w:sz w:val="24"/>
          <w:szCs w:val="24"/>
        </w:rPr>
        <w:t>gender-sensitive</w:t>
      </w:r>
      <w:r w:rsidR="005927CE" w:rsidRPr="45BA8E2F">
        <w:rPr>
          <w:rStyle w:val="normaltextrun"/>
          <w:rFonts w:ascii="Arial" w:eastAsia="Arial" w:hAnsi="Arial" w:cs="Arial"/>
          <w:sz w:val="24"/>
          <w:szCs w:val="24"/>
        </w:rPr>
        <w:t xml:space="preserve"> and</w:t>
      </w:r>
      <w:r w:rsidR="105C771C" w:rsidRPr="45BA8E2F">
        <w:rPr>
          <w:rStyle w:val="normaltextrun"/>
          <w:rFonts w:ascii="Arial" w:eastAsia="Arial" w:hAnsi="Arial" w:cs="Arial"/>
          <w:sz w:val="24"/>
          <w:szCs w:val="24"/>
        </w:rPr>
        <w:t xml:space="preserve"> victim-centered approaches</w:t>
      </w:r>
      <w:r w:rsidR="265A6782" w:rsidRPr="45BA8E2F">
        <w:rPr>
          <w:rStyle w:val="normaltextrun"/>
          <w:rFonts w:ascii="Arial" w:eastAsia="Arial" w:hAnsi="Arial" w:cs="Arial"/>
          <w:sz w:val="24"/>
          <w:szCs w:val="24"/>
        </w:rPr>
        <w:t>.</w:t>
      </w:r>
    </w:p>
    <w:p w14:paraId="25D464EC" w14:textId="1F0DE39E" w:rsidR="48C46AEF" w:rsidRPr="00B812EC" w:rsidRDefault="5AFED21B" w:rsidP="000F7E22">
      <w:pPr>
        <w:spacing w:after="160" w:line="240" w:lineRule="auto"/>
        <w:jc w:val="both"/>
        <w:rPr>
          <w:rStyle w:val="normaltextrun"/>
          <w:rFonts w:ascii="Arial" w:eastAsia="Arial" w:hAnsi="Arial" w:cs="Arial"/>
          <w:sz w:val="24"/>
          <w:szCs w:val="24"/>
        </w:rPr>
      </w:pPr>
      <w:r w:rsidRPr="352D0287">
        <w:rPr>
          <w:rStyle w:val="normaltextrun"/>
          <w:rFonts w:ascii="Arial" w:eastAsia="Arial" w:hAnsi="Arial" w:cs="Arial"/>
          <w:sz w:val="24"/>
          <w:szCs w:val="24"/>
        </w:rPr>
        <w:t xml:space="preserve">The Kyrgyz Government was going through </w:t>
      </w:r>
      <w:r w:rsidR="1C76A41B" w:rsidRPr="352D0287">
        <w:rPr>
          <w:rStyle w:val="normaltextrun"/>
          <w:rFonts w:ascii="Arial" w:eastAsia="Arial" w:hAnsi="Arial" w:cs="Arial"/>
          <w:sz w:val="24"/>
          <w:szCs w:val="24"/>
        </w:rPr>
        <w:t>an</w:t>
      </w:r>
      <w:r w:rsidRPr="352D0287">
        <w:rPr>
          <w:rStyle w:val="normaltextrun"/>
          <w:rFonts w:ascii="Arial" w:eastAsia="Arial" w:hAnsi="Arial" w:cs="Arial"/>
          <w:sz w:val="24"/>
          <w:szCs w:val="24"/>
        </w:rPr>
        <w:t xml:space="preserve"> </w:t>
      </w:r>
      <w:r w:rsidR="027B0862" w:rsidRPr="352D0287">
        <w:rPr>
          <w:rStyle w:val="normaltextrun"/>
          <w:rFonts w:ascii="Arial" w:eastAsia="Arial" w:hAnsi="Arial" w:cs="Arial"/>
          <w:sz w:val="24"/>
          <w:szCs w:val="24"/>
        </w:rPr>
        <w:t>extensive</w:t>
      </w:r>
      <w:r w:rsidRPr="352D0287">
        <w:rPr>
          <w:rStyle w:val="normaltextrun"/>
          <w:rFonts w:ascii="Arial" w:eastAsia="Arial" w:hAnsi="Arial" w:cs="Arial"/>
          <w:sz w:val="24"/>
          <w:szCs w:val="24"/>
        </w:rPr>
        <w:t xml:space="preserve"> restructuring process in 2021, with the change of the Cabinet in February and October 2021. The State Migration Service</w:t>
      </w:r>
      <w:r w:rsidR="3B151256" w:rsidRPr="352D0287">
        <w:rPr>
          <w:rStyle w:val="normaltextrun"/>
          <w:rFonts w:ascii="Arial" w:eastAsia="Arial" w:hAnsi="Arial" w:cs="Arial"/>
          <w:sz w:val="24"/>
          <w:szCs w:val="24"/>
        </w:rPr>
        <w:t xml:space="preserve"> (SMS)</w:t>
      </w:r>
      <w:r w:rsidRPr="352D0287">
        <w:rPr>
          <w:rStyle w:val="normaltextrun"/>
          <w:rFonts w:ascii="Arial" w:eastAsia="Arial" w:hAnsi="Arial" w:cs="Arial"/>
          <w:sz w:val="24"/>
          <w:szCs w:val="24"/>
        </w:rPr>
        <w:t xml:space="preserve"> was abolished in February 2021</w:t>
      </w:r>
      <w:r w:rsidR="3ACFF21D" w:rsidRPr="352D0287">
        <w:rPr>
          <w:rStyle w:val="normaltextrun"/>
          <w:rFonts w:ascii="Arial" w:eastAsia="Arial" w:hAnsi="Arial" w:cs="Arial"/>
          <w:sz w:val="24"/>
          <w:szCs w:val="24"/>
        </w:rPr>
        <w:t xml:space="preserve"> </w:t>
      </w:r>
      <w:r w:rsidR="48FA5FC3" w:rsidRPr="352D0287">
        <w:rPr>
          <w:rStyle w:val="normaltextrun"/>
          <w:rFonts w:ascii="Arial" w:eastAsia="Arial" w:hAnsi="Arial" w:cs="Arial"/>
          <w:sz w:val="24"/>
          <w:szCs w:val="24"/>
        </w:rPr>
        <w:t xml:space="preserve">and </w:t>
      </w:r>
      <w:r w:rsidR="6C39AF84" w:rsidRPr="352D0287">
        <w:rPr>
          <w:rStyle w:val="normaltextrun"/>
          <w:rFonts w:ascii="Arial" w:eastAsia="Arial" w:hAnsi="Arial" w:cs="Arial"/>
          <w:sz w:val="24"/>
          <w:szCs w:val="24"/>
        </w:rPr>
        <w:t>its</w:t>
      </w:r>
      <w:r w:rsidR="3ACFF21D" w:rsidRPr="352D0287">
        <w:rPr>
          <w:rStyle w:val="normaltextrun"/>
          <w:rFonts w:ascii="Arial" w:eastAsia="Arial" w:hAnsi="Arial" w:cs="Arial"/>
          <w:sz w:val="24"/>
          <w:szCs w:val="24"/>
        </w:rPr>
        <w:t xml:space="preserve"> functions on coordinating migration w</w:t>
      </w:r>
      <w:r w:rsidR="52EAB961" w:rsidRPr="352D0287">
        <w:rPr>
          <w:rStyle w:val="normaltextrun"/>
          <w:rFonts w:ascii="Arial" w:eastAsia="Arial" w:hAnsi="Arial" w:cs="Arial"/>
          <w:sz w:val="24"/>
          <w:szCs w:val="24"/>
        </w:rPr>
        <w:t>ere</w:t>
      </w:r>
      <w:r w:rsidR="3ACFF21D" w:rsidRPr="352D0287">
        <w:rPr>
          <w:rStyle w:val="normaltextrun"/>
          <w:rFonts w:ascii="Arial" w:eastAsia="Arial" w:hAnsi="Arial" w:cs="Arial"/>
          <w:sz w:val="24"/>
          <w:szCs w:val="24"/>
        </w:rPr>
        <w:t xml:space="preserve"> transferred </w:t>
      </w:r>
      <w:r w:rsidR="31061B9A" w:rsidRPr="352D0287">
        <w:rPr>
          <w:rStyle w:val="normaltextrun"/>
          <w:rFonts w:ascii="Arial" w:eastAsia="Arial" w:hAnsi="Arial" w:cs="Arial"/>
          <w:sz w:val="24"/>
          <w:szCs w:val="24"/>
        </w:rPr>
        <w:t xml:space="preserve">to </w:t>
      </w:r>
      <w:r w:rsidR="4763BAC0" w:rsidRPr="352D0287">
        <w:rPr>
          <w:rStyle w:val="normaltextrun"/>
          <w:rFonts w:ascii="Arial" w:eastAsia="Arial" w:hAnsi="Arial" w:cs="Arial"/>
          <w:sz w:val="24"/>
          <w:szCs w:val="24"/>
        </w:rPr>
        <w:t xml:space="preserve">the </w:t>
      </w:r>
      <w:r w:rsidR="31061B9A" w:rsidRPr="352D0287">
        <w:rPr>
          <w:rStyle w:val="normaltextrun"/>
          <w:rFonts w:ascii="Arial" w:eastAsia="Arial" w:hAnsi="Arial" w:cs="Arial"/>
          <w:sz w:val="24"/>
          <w:szCs w:val="24"/>
        </w:rPr>
        <w:t xml:space="preserve">newly established Department </w:t>
      </w:r>
      <w:r w:rsidR="6381F965" w:rsidRPr="352D0287">
        <w:rPr>
          <w:rStyle w:val="normaltextrun"/>
          <w:rFonts w:ascii="Arial" w:eastAsia="Arial" w:hAnsi="Arial" w:cs="Arial"/>
          <w:sz w:val="24"/>
          <w:szCs w:val="24"/>
        </w:rPr>
        <w:t>for</w:t>
      </w:r>
      <w:r w:rsidR="31061B9A" w:rsidRPr="352D0287">
        <w:rPr>
          <w:rStyle w:val="normaltextrun"/>
          <w:rFonts w:ascii="Arial" w:eastAsia="Arial" w:hAnsi="Arial" w:cs="Arial"/>
          <w:sz w:val="24"/>
          <w:szCs w:val="24"/>
        </w:rPr>
        <w:t xml:space="preserve"> </w:t>
      </w:r>
      <w:r w:rsidR="356A7582" w:rsidRPr="352D0287">
        <w:rPr>
          <w:rStyle w:val="normaltextrun"/>
          <w:rFonts w:ascii="Arial" w:eastAsia="Arial" w:hAnsi="Arial" w:cs="Arial"/>
          <w:sz w:val="24"/>
          <w:szCs w:val="24"/>
        </w:rPr>
        <w:t>E</w:t>
      </w:r>
      <w:r w:rsidR="31061B9A" w:rsidRPr="352D0287">
        <w:rPr>
          <w:rStyle w:val="normaltextrun"/>
          <w:rFonts w:ascii="Arial" w:eastAsia="Arial" w:hAnsi="Arial" w:cs="Arial"/>
          <w:sz w:val="24"/>
          <w:szCs w:val="24"/>
        </w:rPr>
        <w:t xml:space="preserve">xternal </w:t>
      </w:r>
      <w:r w:rsidR="356A7582" w:rsidRPr="352D0287">
        <w:rPr>
          <w:rStyle w:val="normaltextrun"/>
          <w:rFonts w:ascii="Arial" w:eastAsia="Arial" w:hAnsi="Arial" w:cs="Arial"/>
          <w:sz w:val="24"/>
          <w:szCs w:val="24"/>
        </w:rPr>
        <w:t>M</w:t>
      </w:r>
      <w:r w:rsidR="31061B9A" w:rsidRPr="352D0287">
        <w:rPr>
          <w:rStyle w:val="normaltextrun"/>
          <w:rFonts w:ascii="Arial" w:eastAsia="Arial" w:hAnsi="Arial" w:cs="Arial"/>
          <w:sz w:val="24"/>
          <w:szCs w:val="24"/>
        </w:rPr>
        <w:t>igration under MFA</w:t>
      </w:r>
      <w:r w:rsidR="1E60D9CF" w:rsidRPr="352D0287">
        <w:rPr>
          <w:rStyle w:val="normaltextrun"/>
          <w:rFonts w:ascii="Arial" w:eastAsia="Arial" w:hAnsi="Arial" w:cs="Arial"/>
          <w:sz w:val="24"/>
          <w:szCs w:val="24"/>
        </w:rPr>
        <w:t xml:space="preserve">. </w:t>
      </w:r>
      <w:r w:rsidR="6E774FA2" w:rsidRPr="352D0287">
        <w:rPr>
          <w:rStyle w:val="normaltextrun"/>
          <w:rFonts w:ascii="Arial" w:eastAsia="Arial" w:hAnsi="Arial" w:cs="Arial"/>
          <w:sz w:val="24"/>
          <w:szCs w:val="24"/>
        </w:rPr>
        <w:t>CTIP c</w:t>
      </w:r>
      <w:r w:rsidR="517CB643" w:rsidRPr="352D0287">
        <w:rPr>
          <w:rStyle w:val="normaltextrun"/>
          <w:rFonts w:ascii="Arial" w:eastAsia="Arial" w:hAnsi="Arial" w:cs="Arial"/>
          <w:sz w:val="24"/>
          <w:szCs w:val="24"/>
        </w:rPr>
        <w:t>oordinati</w:t>
      </w:r>
      <w:r w:rsidR="6E774FA2" w:rsidRPr="352D0287">
        <w:rPr>
          <w:rStyle w:val="normaltextrun"/>
          <w:rFonts w:ascii="Arial" w:eastAsia="Arial" w:hAnsi="Arial" w:cs="Arial"/>
          <w:sz w:val="24"/>
          <w:szCs w:val="24"/>
        </w:rPr>
        <w:t>on</w:t>
      </w:r>
      <w:r w:rsidR="517CB643" w:rsidRPr="352D0287">
        <w:rPr>
          <w:rStyle w:val="normaltextrun"/>
          <w:rFonts w:ascii="Arial" w:eastAsia="Arial" w:hAnsi="Arial" w:cs="Arial"/>
          <w:sz w:val="24"/>
          <w:szCs w:val="24"/>
        </w:rPr>
        <w:t xml:space="preserve"> w</w:t>
      </w:r>
      <w:r w:rsidR="6E774FA2" w:rsidRPr="352D0287">
        <w:rPr>
          <w:rStyle w:val="normaltextrun"/>
          <w:rFonts w:ascii="Arial" w:eastAsia="Arial" w:hAnsi="Arial" w:cs="Arial"/>
          <w:sz w:val="24"/>
          <w:szCs w:val="24"/>
        </w:rPr>
        <w:t>as</w:t>
      </w:r>
      <w:r w:rsidR="517CB643" w:rsidRPr="352D0287">
        <w:rPr>
          <w:rStyle w:val="normaltextrun"/>
          <w:rFonts w:ascii="Arial" w:eastAsia="Arial" w:hAnsi="Arial" w:cs="Arial"/>
          <w:sz w:val="24"/>
          <w:szCs w:val="24"/>
        </w:rPr>
        <w:t xml:space="preserve"> transferred to</w:t>
      </w:r>
      <w:r w:rsidR="5925F36F" w:rsidRPr="352D0287">
        <w:rPr>
          <w:rStyle w:val="normaltextrun"/>
          <w:rFonts w:ascii="Arial" w:eastAsia="Arial" w:hAnsi="Arial" w:cs="Arial"/>
          <w:sz w:val="24"/>
          <w:szCs w:val="24"/>
        </w:rPr>
        <w:t xml:space="preserve"> </w:t>
      </w:r>
      <w:r w:rsidR="6381F965" w:rsidRPr="352D0287">
        <w:rPr>
          <w:rStyle w:val="normaltextrun"/>
          <w:rFonts w:ascii="Arial" w:eastAsia="Arial" w:hAnsi="Arial" w:cs="Arial"/>
          <w:sz w:val="24"/>
          <w:szCs w:val="24"/>
        </w:rPr>
        <w:t xml:space="preserve">the </w:t>
      </w:r>
      <w:r w:rsidR="517CB643" w:rsidRPr="352D0287">
        <w:rPr>
          <w:rStyle w:val="normaltextrun"/>
          <w:rFonts w:ascii="Arial" w:eastAsia="Arial" w:hAnsi="Arial" w:cs="Arial"/>
          <w:sz w:val="24"/>
          <w:szCs w:val="24"/>
        </w:rPr>
        <w:t>newly established Ministry of Health and Social Development</w:t>
      </w:r>
      <w:r w:rsidR="7600A150" w:rsidRPr="352D0287">
        <w:rPr>
          <w:rStyle w:val="normaltextrun"/>
          <w:rFonts w:ascii="Arial" w:eastAsia="Arial" w:hAnsi="Arial" w:cs="Arial"/>
          <w:sz w:val="24"/>
          <w:szCs w:val="24"/>
        </w:rPr>
        <w:t xml:space="preserve">. However, </w:t>
      </w:r>
      <w:r w:rsidR="44D68497" w:rsidRPr="352D0287">
        <w:rPr>
          <w:rStyle w:val="normaltextrun"/>
          <w:rFonts w:ascii="Arial" w:eastAsia="Arial" w:hAnsi="Arial" w:cs="Arial"/>
          <w:sz w:val="24"/>
          <w:szCs w:val="24"/>
        </w:rPr>
        <w:t xml:space="preserve">the </w:t>
      </w:r>
      <w:r w:rsidR="15215DE4" w:rsidRPr="352D0287">
        <w:rPr>
          <w:rStyle w:val="normaltextrun"/>
          <w:rFonts w:ascii="Arial" w:eastAsia="Arial" w:hAnsi="Arial" w:cs="Arial"/>
          <w:sz w:val="24"/>
          <w:szCs w:val="24"/>
        </w:rPr>
        <w:t xml:space="preserve">formal </w:t>
      </w:r>
      <w:r w:rsidR="44D68497" w:rsidRPr="352D0287">
        <w:rPr>
          <w:rStyle w:val="normaltextrun"/>
          <w:rFonts w:ascii="Arial" w:eastAsia="Arial" w:hAnsi="Arial" w:cs="Arial"/>
          <w:sz w:val="24"/>
          <w:szCs w:val="24"/>
        </w:rPr>
        <w:t xml:space="preserve">status of </w:t>
      </w:r>
      <w:r w:rsidR="283935A8" w:rsidRPr="352D0287">
        <w:rPr>
          <w:rStyle w:val="normaltextrun"/>
          <w:rFonts w:ascii="Arial" w:eastAsia="Arial" w:hAnsi="Arial" w:cs="Arial"/>
          <w:sz w:val="24"/>
          <w:szCs w:val="24"/>
        </w:rPr>
        <w:t xml:space="preserve">the </w:t>
      </w:r>
      <w:r w:rsidRPr="352D0287">
        <w:rPr>
          <w:rStyle w:val="normaltextrun"/>
          <w:rFonts w:ascii="Arial" w:eastAsia="Arial" w:hAnsi="Arial" w:cs="Arial"/>
          <w:sz w:val="24"/>
          <w:szCs w:val="24"/>
        </w:rPr>
        <w:t>CTIP coordinating body was unclear until the new Ministry of Labor, Social Security and Migration (MLSSM), which was established in October</w:t>
      </w:r>
      <w:r w:rsidR="51DA853B" w:rsidRPr="352D0287">
        <w:rPr>
          <w:rStyle w:val="normaltextrun"/>
          <w:rFonts w:ascii="Arial" w:eastAsia="Arial" w:hAnsi="Arial" w:cs="Arial"/>
          <w:sz w:val="24"/>
          <w:szCs w:val="24"/>
        </w:rPr>
        <w:t xml:space="preserve"> 2021</w:t>
      </w:r>
      <w:r w:rsidRPr="352D0287">
        <w:rPr>
          <w:rStyle w:val="normaltextrun"/>
          <w:rFonts w:ascii="Arial" w:eastAsia="Arial" w:hAnsi="Arial" w:cs="Arial"/>
          <w:sz w:val="24"/>
          <w:szCs w:val="24"/>
        </w:rPr>
        <w:t>, became responsible for coordination of CTIP activities.</w:t>
      </w:r>
      <w:r w:rsidR="498F79BE" w:rsidRPr="352D0287">
        <w:rPr>
          <w:rStyle w:val="normaltextrun"/>
          <w:rFonts w:ascii="Arial" w:eastAsia="Arial" w:hAnsi="Arial" w:cs="Arial"/>
          <w:sz w:val="24"/>
          <w:szCs w:val="24"/>
        </w:rPr>
        <w:t xml:space="preserve"> </w:t>
      </w:r>
      <w:r w:rsidR="3FA018D0" w:rsidRPr="352D0287">
        <w:rPr>
          <w:rStyle w:val="normaltextrun"/>
          <w:rFonts w:ascii="Arial" w:eastAsia="Arial" w:hAnsi="Arial" w:cs="Arial"/>
          <w:sz w:val="24"/>
          <w:szCs w:val="24"/>
        </w:rPr>
        <w:t xml:space="preserve">Such </w:t>
      </w:r>
      <w:r w:rsidR="2176E5E3" w:rsidRPr="352D0287">
        <w:rPr>
          <w:rStyle w:val="normaltextrun"/>
          <w:rFonts w:ascii="Arial" w:eastAsia="Arial" w:hAnsi="Arial" w:cs="Arial"/>
          <w:sz w:val="24"/>
          <w:szCs w:val="24"/>
        </w:rPr>
        <w:t>a situation</w:t>
      </w:r>
      <w:r w:rsidR="3FA018D0" w:rsidRPr="352D0287">
        <w:rPr>
          <w:rStyle w:val="normaltextrun"/>
          <w:rFonts w:ascii="Arial" w:eastAsia="Arial" w:hAnsi="Arial" w:cs="Arial"/>
          <w:sz w:val="24"/>
          <w:szCs w:val="24"/>
        </w:rPr>
        <w:t xml:space="preserve"> necessitated </w:t>
      </w:r>
      <w:r w:rsidR="20C9116A" w:rsidRPr="352D0287">
        <w:rPr>
          <w:rStyle w:val="normaltextrun"/>
          <w:rFonts w:ascii="Arial" w:eastAsia="Arial" w:hAnsi="Arial" w:cs="Arial"/>
          <w:sz w:val="24"/>
          <w:szCs w:val="24"/>
        </w:rPr>
        <w:t>the adoption of new regulations on migration and CTIP</w:t>
      </w:r>
      <w:r w:rsidR="215D8042" w:rsidRPr="352D0287">
        <w:rPr>
          <w:rStyle w:val="normaltextrun"/>
          <w:rFonts w:ascii="Arial" w:eastAsia="Arial" w:hAnsi="Arial" w:cs="Arial"/>
          <w:sz w:val="24"/>
          <w:szCs w:val="24"/>
        </w:rPr>
        <w:t xml:space="preserve">, as well </w:t>
      </w:r>
      <w:r w:rsidR="135F712B" w:rsidRPr="352D0287">
        <w:rPr>
          <w:rStyle w:val="normaltextrun"/>
          <w:rFonts w:ascii="Arial" w:eastAsia="Arial" w:hAnsi="Arial" w:cs="Arial"/>
          <w:sz w:val="24"/>
          <w:szCs w:val="24"/>
        </w:rPr>
        <w:t xml:space="preserve">as the </w:t>
      </w:r>
      <w:r w:rsidR="215D8042" w:rsidRPr="352D0287">
        <w:rPr>
          <w:rStyle w:val="normaltextrun"/>
          <w:rFonts w:ascii="Arial" w:eastAsia="Arial" w:hAnsi="Arial" w:cs="Arial"/>
          <w:sz w:val="24"/>
          <w:szCs w:val="24"/>
        </w:rPr>
        <w:t xml:space="preserve">update </w:t>
      </w:r>
      <w:r w:rsidR="56301284" w:rsidRPr="352D0287">
        <w:rPr>
          <w:rStyle w:val="normaltextrun"/>
          <w:rFonts w:ascii="Arial" w:eastAsia="Arial" w:hAnsi="Arial" w:cs="Arial"/>
          <w:sz w:val="24"/>
          <w:szCs w:val="24"/>
        </w:rPr>
        <w:t xml:space="preserve">of </w:t>
      </w:r>
      <w:r w:rsidR="215D8042" w:rsidRPr="352D0287">
        <w:rPr>
          <w:rStyle w:val="normaltextrun"/>
          <w:rFonts w:ascii="Arial" w:eastAsia="Arial" w:hAnsi="Arial" w:cs="Arial"/>
          <w:sz w:val="24"/>
          <w:szCs w:val="24"/>
        </w:rPr>
        <w:t xml:space="preserve">the existing </w:t>
      </w:r>
      <w:r w:rsidR="0FC6D0E7" w:rsidRPr="352D0287">
        <w:rPr>
          <w:rStyle w:val="normaltextrun"/>
          <w:rFonts w:ascii="Arial" w:eastAsia="Arial" w:hAnsi="Arial" w:cs="Arial"/>
          <w:sz w:val="24"/>
          <w:szCs w:val="24"/>
        </w:rPr>
        <w:t>regulat</w:t>
      </w:r>
      <w:r w:rsidR="44955750" w:rsidRPr="352D0287">
        <w:rPr>
          <w:rStyle w:val="normaltextrun"/>
          <w:rFonts w:ascii="Arial" w:eastAsia="Arial" w:hAnsi="Arial" w:cs="Arial"/>
          <w:sz w:val="24"/>
          <w:szCs w:val="24"/>
        </w:rPr>
        <w:t xml:space="preserve">ions in </w:t>
      </w:r>
      <w:r w:rsidR="453BD6F3" w:rsidRPr="352D0287">
        <w:rPr>
          <w:rStyle w:val="normaltextrun"/>
          <w:rFonts w:ascii="Arial" w:eastAsia="Arial" w:hAnsi="Arial" w:cs="Arial"/>
          <w:sz w:val="24"/>
          <w:szCs w:val="24"/>
        </w:rPr>
        <w:t xml:space="preserve">accordance with </w:t>
      </w:r>
      <w:r w:rsidR="2EF1A4B2" w:rsidRPr="352D0287">
        <w:rPr>
          <w:rStyle w:val="normaltextrun"/>
          <w:rFonts w:ascii="Arial" w:eastAsia="Arial" w:hAnsi="Arial" w:cs="Arial"/>
          <w:sz w:val="24"/>
          <w:szCs w:val="24"/>
        </w:rPr>
        <w:t xml:space="preserve">new </w:t>
      </w:r>
      <w:r w:rsidR="56FBA229" w:rsidRPr="352D0287">
        <w:rPr>
          <w:rStyle w:val="normaltextrun"/>
          <w:rFonts w:ascii="Arial" w:eastAsia="Arial" w:hAnsi="Arial" w:cs="Arial"/>
          <w:sz w:val="24"/>
          <w:szCs w:val="24"/>
        </w:rPr>
        <w:t xml:space="preserve">relevant </w:t>
      </w:r>
      <w:r w:rsidR="2EF1A4B2" w:rsidRPr="352D0287">
        <w:rPr>
          <w:rStyle w:val="normaltextrun"/>
          <w:rFonts w:ascii="Arial" w:eastAsia="Arial" w:hAnsi="Arial" w:cs="Arial"/>
          <w:sz w:val="24"/>
          <w:szCs w:val="24"/>
        </w:rPr>
        <w:t xml:space="preserve">roles </w:t>
      </w:r>
      <w:r w:rsidR="56FBA229" w:rsidRPr="352D0287">
        <w:rPr>
          <w:rStyle w:val="normaltextrun"/>
          <w:rFonts w:ascii="Arial" w:eastAsia="Arial" w:hAnsi="Arial" w:cs="Arial"/>
          <w:sz w:val="24"/>
          <w:szCs w:val="24"/>
        </w:rPr>
        <w:t>of responsible agencies</w:t>
      </w:r>
      <w:r w:rsidR="3F5B20DB" w:rsidRPr="352D0287">
        <w:rPr>
          <w:rStyle w:val="normaltextrun"/>
          <w:rFonts w:ascii="Arial" w:eastAsia="Arial" w:hAnsi="Arial" w:cs="Arial"/>
          <w:sz w:val="24"/>
          <w:szCs w:val="24"/>
        </w:rPr>
        <w:t xml:space="preserve">. It is important to ensure that </w:t>
      </w:r>
      <w:r w:rsidR="4F6BB805" w:rsidRPr="352D0287">
        <w:rPr>
          <w:rStyle w:val="normaltextrun"/>
          <w:rFonts w:ascii="Arial" w:eastAsia="Arial" w:hAnsi="Arial" w:cs="Arial"/>
          <w:sz w:val="24"/>
          <w:szCs w:val="24"/>
        </w:rPr>
        <w:t>new</w:t>
      </w:r>
      <w:r w:rsidR="3F5B20DB" w:rsidRPr="352D0287">
        <w:rPr>
          <w:rStyle w:val="normaltextrun"/>
          <w:rFonts w:ascii="Arial" w:eastAsia="Arial" w:hAnsi="Arial" w:cs="Arial"/>
          <w:sz w:val="24"/>
          <w:szCs w:val="24"/>
        </w:rPr>
        <w:t xml:space="preserve"> regulations </w:t>
      </w:r>
      <w:r w:rsidR="4D5D10BA" w:rsidRPr="352D0287">
        <w:rPr>
          <w:rStyle w:val="normaltextrun"/>
          <w:rFonts w:ascii="Arial" w:eastAsia="Arial" w:hAnsi="Arial" w:cs="Arial"/>
          <w:sz w:val="24"/>
          <w:szCs w:val="24"/>
        </w:rPr>
        <w:t xml:space="preserve">are in </w:t>
      </w:r>
      <w:r w:rsidR="44955750" w:rsidRPr="352D0287">
        <w:rPr>
          <w:rStyle w:val="normaltextrun"/>
          <w:rFonts w:ascii="Arial" w:eastAsia="Arial" w:hAnsi="Arial" w:cs="Arial"/>
          <w:sz w:val="24"/>
          <w:szCs w:val="24"/>
        </w:rPr>
        <w:t xml:space="preserve">line </w:t>
      </w:r>
      <w:r w:rsidR="4D5D10BA" w:rsidRPr="352D0287">
        <w:rPr>
          <w:rStyle w:val="normaltextrun"/>
          <w:rFonts w:ascii="Arial" w:eastAsia="Arial" w:hAnsi="Arial" w:cs="Arial"/>
          <w:sz w:val="24"/>
          <w:szCs w:val="24"/>
        </w:rPr>
        <w:t xml:space="preserve">not only </w:t>
      </w:r>
      <w:r w:rsidR="44955750" w:rsidRPr="352D0287">
        <w:rPr>
          <w:rStyle w:val="normaltextrun"/>
          <w:rFonts w:ascii="Arial" w:eastAsia="Arial" w:hAnsi="Arial" w:cs="Arial"/>
          <w:sz w:val="24"/>
          <w:szCs w:val="24"/>
        </w:rPr>
        <w:t>with</w:t>
      </w:r>
      <w:r w:rsidR="09346F51" w:rsidRPr="352D0287">
        <w:rPr>
          <w:rStyle w:val="normaltextrun"/>
          <w:rFonts w:ascii="Arial" w:eastAsia="Arial" w:hAnsi="Arial" w:cs="Arial"/>
          <w:sz w:val="24"/>
          <w:szCs w:val="24"/>
        </w:rPr>
        <w:t xml:space="preserve"> national </w:t>
      </w:r>
      <w:r w:rsidR="187C2871" w:rsidRPr="352D0287">
        <w:rPr>
          <w:rStyle w:val="normaltextrun"/>
          <w:rFonts w:ascii="Arial" w:eastAsia="Arial" w:hAnsi="Arial" w:cs="Arial"/>
          <w:sz w:val="24"/>
          <w:szCs w:val="24"/>
        </w:rPr>
        <w:t xml:space="preserve">legislation but also </w:t>
      </w:r>
      <w:r w:rsidR="09346F51" w:rsidRPr="352D0287">
        <w:rPr>
          <w:rStyle w:val="normaltextrun"/>
          <w:rFonts w:ascii="Arial" w:eastAsia="Arial" w:hAnsi="Arial" w:cs="Arial"/>
          <w:sz w:val="24"/>
          <w:szCs w:val="24"/>
        </w:rPr>
        <w:t xml:space="preserve">international standards, </w:t>
      </w:r>
      <w:r w:rsidR="56301284" w:rsidRPr="352D0287">
        <w:rPr>
          <w:rStyle w:val="normaltextrun"/>
          <w:rFonts w:ascii="Arial" w:eastAsia="Arial" w:hAnsi="Arial" w:cs="Arial"/>
          <w:sz w:val="24"/>
          <w:szCs w:val="24"/>
        </w:rPr>
        <w:t>to promote</w:t>
      </w:r>
      <w:r w:rsidR="3E10183E" w:rsidRPr="352D0287">
        <w:rPr>
          <w:rStyle w:val="normaltextrun"/>
          <w:rFonts w:ascii="Arial" w:eastAsia="Arial" w:hAnsi="Arial" w:cs="Arial"/>
          <w:sz w:val="24"/>
          <w:szCs w:val="24"/>
        </w:rPr>
        <w:t xml:space="preserve"> safe migration and counter TIP.</w:t>
      </w:r>
    </w:p>
    <w:p w14:paraId="5C2BAF0E" w14:textId="0095E647" w:rsidR="48C46AEF" w:rsidRDefault="00C17DF4" w:rsidP="000F7E22">
      <w:pPr>
        <w:spacing w:after="160" w:line="240" w:lineRule="auto"/>
        <w:jc w:val="both"/>
        <w:rPr>
          <w:rStyle w:val="normaltextrun"/>
          <w:rFonts w:ascii="Arial" w:eastAsia="Arial" w:hAnsi="Arial" w:cs="Arial"/>
          <w:sz w:val="24"/>
          <w:szCs w:val="24"/>
        </w:rPr>
      </w:pPr>
      <w:r>
        <w:rPr>
          <w:rStyle w:val="normaltextrun"/>
          <w:rFonts w:ascii="Arial" w:eastAsia="Arial" w:hAnsi="Arial" w:cs="Arial"/>
          <w:sz w:val="24"/>
          <w:szCs w:val="24"/>
        </w:rPr>
        <w:t>In particular</w:t>
      </w:r>
      <w:r w:rsidR="31A701B8" w:rsidRPr="00B812EC">
        <w:rPr>
          <w:rStyle w:val="normaltextrun"/>
          <w:rFonts w:ascii="Arial" w:eastAsia="Arial" w:hAnsi="Arial" w:cs="Arial"/>
          <w:sz w:val="24"/>
          <w:szCs w:val="24"/>
        </w:rPr>
        <w:t>, considering ongoing developments</w:t>
      </w:r>
      <w:r w:rsidR="005E6BF1">
        <w:rPr>
          <w:rStyle w:val="normaltextrun"/>
          <w:rFonts w:ascii="Arial" w:eastAsia="Arial" w:hAnsi="Arial" w:cs="Arial"/>
          <w:sz w:val="24"/>
          <w:szCs w:val="24"/>
        </w:rPr>
        <w:t xml:space="preserve">, </w:t>
      </w:r>
      <w:r w:rsidR="099FE321" w:rsidRPr="00B812EC">
        <w:rPr>
          <w:rStyle w:val="normaltextrun"/>
          <w:rFonts w:ascii="Arial" w:eastAsia="Arial" w:hAnsi="Arial" w:cs="Arial"/>
          <w:sz w:val="24"/>
          <w:szCs w:val="24"/>
        </w:rPr>
        <w:t>chang</w:t>
      </w:r>
      <w:r w:rsidR="001766D3">
        <w:rPr>
          <w:rStyle w:val="normaltextrun"/>
          <w:rFonts w:ascii="Arial" w:eastAsia="Arial" w:hAnsi="Arial" w:cs="Arial"/>
          <w:sz w:val="24"/>
          <w:szCs w:val="24"/>
        </w:rPr>
        <w:t>ing</w:t>
      </w:r>
      <w:r w:rsidR="099FE321" w:rsidRPr="00B812EC">
        <w:rPr>
          <w:rStyle w:val="normaltextrun"/>
          <w:rFonts w:ascii="Arial" w:eastAsia="Arial" w:hAnsi="Arial" w:cs="Arial"/>
          <w:sz w:val="24"/>
          <w:szCs w:val="24"/>
        </w:rPr>
        <w:t xml:space="preserve"> orders</w:t>
      </w:r>
      <w:r w:rsidR="1299A4E5" w:rsidRPr="00B812EC">
        <w:rPr>
          <w:rStyle w:val="normaltextrun"/>
          <w:rFonts w:ascii="Arial" w:eastAsia="Arial" w:hAnsi="Arial" w:cs="Arial"/>
          <w:sz w:val="24"/>
          <w:szCs w:val="24"/>
        </w:rPr>
        <w:t xml:space="preserve"> </w:t>
      </w:r>
      <w:r w:rsidR="10837B49" w:rsidRPr="00B812EC">
        <w:rPr>
          <w:rStyle w:val="normaltextrun"/>
          <w:rFonts w:ascii="Arial" w:eastAsia="Arial" w:hAnsi="Arial" w:cs="Arial"/>
          <w:sz w:val="24"/>
          <w:szCs w:val="24"/>
        </w:rPr>
        <w:t xml:space="preserve">and </w:t>
      </w:r>
      <w:r w:rsidR="1299A4E5" w:rsidRPr="00B812EC">
        <w:rPr>
          <w:rStyle w:val="normaltextrun"/>
          <w:rFonts w:ascii="Arial" w:eastAsia="Arial" w:hAnsi="Arial" w:cs="Arial"/>
          <w:sz w:val="24"/>
          <w:szCs w:val="24"/>
        </w:rPr>
        <w:t>requirements</w:t>
      </w:r>
      <w:r w:rsidR="099FE321" w:rsidRPr="00B812EC">
        <w:rPr>
          <w:rStyle w:val="normaltextrun"/>
          <w:rFonts w:ascii="Arial" w:eastAsia="Arial" w:hAnsi="Arial" w:cs="Arial"/>
          <w:sz w:val="24"/>
          <w:szCs w:val="24"/>
        </w:rPr>
        <w:t xml:space="preserve"> </w:t>
      </w:r>
      <w:r w:rsidR="00820CA3">
        <w:rPr>
          <w:rStyle w:val="normaltextrun"/>
          <w:rFonts w:ascii="Arial" w:eastAsia="Arial" w:hAnsi="Arial" w:cs="Arial"/>
          <w:sz w:val="24"/>
          <w:szCs w:val="24"/>
        </w:rPr>
        <w:t>related</w:t>
      </w:r>
      <w:r w:rsidR="002706AA">
        <w:rPr>
          <w:rStyle w:val="normaltextrun"/>
          <w:rFonts w:ascii="Arial" w:eastAsia="Arial" w:hAnsi="Arial" w:cs="Arial"/>
          <w:sz w:val="24"/>
          <w:szCs w:val="24"/>
        </w:rPr>
        <w:t xml:space="preserve"> </w:t>
      </w:r>
      <w:r w:rsidR="001766D3">
        <w:rPr>
          <w:rStyle w:val="normaltextrun"/>
          <w:rFonts w:ascii="Arial" w:eastAsia="Arial" w:hAnsi="Arial" w:cs="Arial"/>
          <w:sz w:val="24"/>
          <w:szCs w:val="24"/>
        </w:rPr>
        <w:t xml:space="preserve">to </w:t>
      </w:r>
      <w:r w:rsidR="002706AA">
        <w:rPr>
          <w:rStyle w:val="normaltextrun"/>
          <w:rFonts w:ascii="Arial" w:eastAsia="Arial" w:hAnsi="Arial" w:cs="Arial"/>
          <w:sz w:val="24"/>
          <w:szCs w:val="24"/>
        </w:rPr>
        <w:t>the</w:t>
      </w:r>
      <w:r w:rsidR="62FA283B" w:rsidRPr="00B812EC">
        <w:rPr>
          <w:rStyle w:val="normaltextrun"/>
          <w:rFonts w:ascii="Arial" w:eastAsia="Arial" w:hAnsi="Arial" w:cs="Arial"/>
          <w:sz w:val="24"/>
          <w:szCs w:val="24"/>
        </w:rPr>
        <w:t xml:space="preserve"> employ</w:t>
      </w:r>
      <w:r w:rsidR="002706AA">
        <w:rPr>
          <w:rStyle w:val="normaltextrun"/>
          <w:rFonts w:ascii="Arial" w:eastAsia="Arial" w:hAnsi="Arial" w:cs="Arial"/>
          <w:sz w:val="24"/>
          <w:szCs w:val="24"/>
        </w:rPr>
        <w:t>ment of</w:t>
      </w:r>
      <w:r w:rsidR="62FA283B" w:rsidRPr="00B812EC">
        <w:rPr>
          <w:rStyle w:val="normaltextrun"/>
          <w:rFonts w:ascii="Arial" w:eastAsia="Arial" w:hAnsi="Arial" w:cs="Arial"/>
          <w:sz w:val="24"/>
          <w:szCs w:val="24"/>
        </w:rPr>
        <w:t xml:space="preserve"> Kyrgyz citizens </w:t>
      </w:r>
      <w:r w:rsidR="00820CA3">
        <w:rPr>
          <w:rStyle w:val="normaltextrun"/>
          <w:rFonts w:ascii="Arial" w:eastAsia="Arial" w:hAnsi="Arial" w:cs="Arial"/>
          <w:sz w:val="24"/>
          <w:szCs w:val="24"/>
        </w:rPr>
        <w:t xml:space="preserve">broad - </w:t>
      </w:r>
      <w:r w:rsidR="37136CF2" w:rsidRPr="00B812EC">
        <w:rPr>
          <w:rStyle w:val="normaltextrun"/>
          <w:rFonts w:ascii="Arial" w:eastAsia="Arial" w:hAnsi="Arial" w:cs="Arial"/>
          <w:sz w:val="24"/>
          <w:szCs w:val="24"/>
        </w:rPr>
        <w:t xml:space="preserve">it is </w:t>
      </w:r>
      <w:r w:rsidR="001B1253">
        <w:rPr>
          <w:rStyle w:val="normaltextrun"/>
          <w:rFonts w:ascii="Arial" w:eastAsia="Arial" w:hAnsi="Arial" w:cs="Arial"/>
          <w:sz w:val="24"/>
          <w:szCs w:val="24"/>
        </w:rPr>
        <w:t xml:space="preserve">important to </w:t>
      </w:r>
      <w:r w:rsidR="00AD66CD">
        <w:rPr>
          <w:rStyle w:val="normaltextrun"/>
          <w:rFonts w:ascii="Arial" w:eastAsia="Arial" w:hAnsi="Arial" w:cs="Arial"/>
          <w:sz w:val="24"/>
          <w:szCs w:val="24"/>
        </w:rPr>
        <w:t>adopt new regulations</w:t>
      </w:r>
      <w:r w:rsidR="37136CF2" w:rsidRPr="00B812EC">
        <w:rPr>
          <w:rStyle w:val="normaltextrun"/>
          <w:rFonts w:ascii="Arial" w:eastAsia="Arial" w:hAnsi="Arial" w:cs="Arial"/>
          <w:sz w:val="24"/>
          <w:szCs w:val="24"/>
        </w:rPr>
        <w:t xml:space="preserve"> to improve </w:t>
      </w:r>
      <w:r w:rsidR="008C0578">
        <w:rPr>
          <w:rStyle w:val="normaltextrun"/>
          <w:rFonts w:ascii="Arial" w:eastAsia="Arial" w:hAnsi="Arial" w:cs="Arial"/>
          <w:sz w:val="24"/>
          <w:szCs w:val="24"/>
        </w:rPr>
        <w:t xml:space="preserve">the </w:t>
      </w:r>
      <w:r w:rsidR="00AD66CD">
        <w:rPr>
          <w:rStyle w:val="normaltextrun"/>
          <w:rFonts w:ascii="Arial" w:eastAsia="Arial" w:hAnsi="Arial" w:cs="Arial"/>
          <w:sz w:val="24"/>
          <w:szCs w:val="24"/>
        </w:rPr>
        <w:t xml:space="preserve">pertinent </w:t>
      </w:r>
      <w:r w:rsidR="37136CF2" w:rsidRPr="00B812EC">
        <w:rPr>
          <w:rStyle w:val="normaltextrun"/>
          <w:rFonts w:ascii="Arial" w:eastAsia="Arial" w:hAnsi="Arial" w:cs="Arial"/>
          <w:sz w:val="24"/>
          <w:szCs w:val="24"/>
        </w:rPr>
        <w:t>regulatory framework</w:t>
      </w:r>
      <w:r w:rsidR="008C0578">
        <w:rPr>
          <w:rStyle w:val="normaltextrun"/>
          <w:rFonts w:ascii="Arial" w:eastAsia="Arial" w:hAnsi="Arial" w:cs="Arial"/>
          <w:sz w:val="24"/>
          <w:szCs w:val="24"/>
        </w:rPr>
        <w:t>,</w:t>
      </w:r>
      <w:r w:rsidR="00500BCB">
        <w:rPr>
          <w:rStyle w:val="normaltextrun"/>
          <w:rFonts w:ascii="Arial" w:eastAsia="Arial" w:hAnsi="Arial" w:cs="Arial"/>
          <w:sz w:val="24"/>
          <w:szCs w:val="24"/>
        </w:rPr>
        <w:t xml:space="preserve"> to</w:t>
      </w:r>
      <w:r w:rsidR="00D73EF1">
        <w:rPr>
          <w:rStyle w:val="normaltextrun"/>
          <w:rFonts w:ascii="Arial" w:eastAsia="Arial" w:hAnsi="Arial" w:cs="Arial"/>
          <w:sz w:val="24"/>
          <w:szCs w:val="24"/>
        </w:rPr>
        <w:t xml:space="preserve"> </w:t>
      </w:r>
      <w:r w:rsidR="008C0578">
        <w:rPr>
          <w:rStyle w:val="normaltextrun"/>
          <w:rFonts w:ascii="Arial" w:eastAsia="Arial" w:hAnsi="Arial" w:cs="Arial"/>
          <w:sz w:val="24"/>
          <w:szCs w:val="24"/>
        </w:rPr>
        <w:t>ensure</w:t>
      </w:r>
      <w:r w:rsidR="00D73EF1">
        <w:rPr>
          <w:rStyle w:val="normaltextrun"/>
          <w:rFonts w:ascii="Arial" w:eastAsia="Arial" w:hAnsi="Arial" w:cs="Arial"/>
          <w:sz w:val="24"/>
          <w:szCs w:val="24"/>
        </w:rPr>
        <w:t>:</w:t>
      </w:r>
      <w:r w:rsidR="008C0578">
        <w:rPr>
          <w:rStyle w:val="normaltextrun"/>
          <w:rFonts w:ascii="Arial" w:eastAsia="Arial" w:hAnsi="Arial" w:cs="Arial"/>
          <w:sz w:val="24"/>
          <w:szCs w:val="24"/>
        </w:rPr>
        <w:t xml:space="preserve"> safe and legitimate</w:t>
      </w:r>
      <w:r w:rsidR="37136CF2" w:rsidRPr="00B812EC">
        <w:rPr>
          <w:rStyle w:val="normaltextrun"/>
          <w:rFonts w:ascii="Arial" w:eastAsia="Arial" w:hAnsi="Arial" w:cs="Arial"/>
          <w:sz w:val="24"/>
          <w:szCs w:val="24"/>
        </w:rPr>
        <w:t xml:space="preserve"> </w:t>
      </w:r>
      <w:r w:rsidR="00026572">
        <w:rPr>
          <w:rStyle w:val="normaltextrun"/>
          <w:rFonts w:ascii="Arial" w:eastAsia="Arial" w:hAnsi="Arial" w:cs="Arial"/>
          <w:sz w:val="24"/>
          <w:szCs w:val="24"/>
        </w:rPr>
        <w:t>channels of m</w:t>
      </w:r>
      <w:r w:rsidR="37136CF2" w:rsidRPr="00B812EC">
        <w:rPr>
          <w:rStyle w:val="normaltextrun"/>
          <w:rFonts w:ascii="Arial" w:eastAsia="Arial" w:hAnsi="Arial" w:cs="Arial"/>
          <w:sz w:val="24"/>
          <w:szCs w:val="24"/>
        </w:rPr>
        <w:t>igration, pro</w:t>
      </w:r>
      <w:r w:rsidR="009831EB">
        <w:rPr>
          <w:rStyle w:val="normaltextrun"/>
          <w:rFonts w:ascii="Arial" w:eastAsia="Arial" w:hAnsi="Arial" w:cs="Arial"/>
          <w:sz w:val="24"/>
          <w:szCs w:val="24"/>
        </w:rPr>
        <w:t>t</w:t>
      </w:r>
      <w:r w:rsidR="37136CF2" w:rsidRPr="00B812EC">
        <w:rPr>
          <w:rStyle w:val="normaltextrun"/>
          <w:rFonts w:ascii="Arial" w:eastAsia="Arial" w:hAnsi="Arial" w:cs="Arial"/>
          <w:sz w:val="24"/>
          <w:szCs w:val="24"/>
        </w:rPr>
        <w:t xml:space="preserve">ection of migrants </w:t>
      </w:r>
      <w:r w:rsidR="4511694F" w:rsidRPr="00B812EC">
        <w:rPr>
          <w:rStyle w:val="normaltextrun"/>
          <w:rFonts w:ascii="Arial" w:eastAsia="Arial" w:hAnsi="Arial" w:cs="Arial"/>
          <w:sz w:val="24"/>
          <w:szCs w:val="24"/>
        </w:rPr>
        <w:t>and their families</w:t>
      </w:r>
      <w:r w:rsidR="001622C1">
        <w:rPr>
          <w:rStyle w:val="normaltextrun"/>
          <w:rFonts w:ascii="Arial" w:eastAsia="Arial" w:hAnsi="Arial" w:cs="Arial"/>
          <w:sz w:val="24"/>
          <w:szCs w:val="24"/>
        </w:rPr>
        <w:t>, prevention of TIP</w:t>
      </w:r>
      <w:r w:rsidR="00512AB0">
        <w:rPr>
          <w:rStyle w:val="normaltextrun"/>
          <w:rFonts w:ascii="Arial" w:eastAsia="Arial" w:hAnsi="Arial" w:cs="Arial"/>
          <w:sz w:val="24"/>
          <w:szCs w:val="24"/>
        </w:rPr>
        <w:t xml:space="preserve"> and irregular migration</w:t>
      </w:r>
      <w:r w:rsidR="37136CF2" w:rsidRPr="00B812EC">
        <w:rPr>
          <w:rStyle w:val="normaltextrun"/>
          <w:rFonts w:ascii="Arial" w:eastAsia="Arial" w:hAnsi="Arial" w:cs="Arial"/>
          <w:sz w:val="24"/>
          <w:szCs w:val="24"/>
        </w:rPr>
        <w:t xml:space="preserve">, </w:t>
      </w:r>
      <w:r w:rsidR="005F79A1">
        <w:rPr>
          <w:rStyle w:val="normaltextrun"/>
          <w:rFonts w:ascii="Arial" w:eastAsia="Arial" w:hAnsi="Arial" w:cs="Arial"/>
          <w:sz w:val="24"/>
          <w:szCs w:val="24"/>
        </w:rPr>
        <w:t xml:space="preserve">creation of </w:t>
      </w:r>
      <w:r w:rsidR="37136CF2" w:rsidRPr="00B812EC">
        <w:rPr>
          <w:rStyle w:val="normaltextrun"/>
          <w:rFonts w:ascii="Arial" w:eastAsia="Arial" w:hAnsi="Arial" w:cs="Arial"/>
          <w:sz w:val="24"/>
          <w:szCs w:val="24"/>
        </w:rPr>
        <w:t>sustain</w:t>
      </w:r>
      <w:r w:rsidR="003D594D">
        <w:rPr>
          <w:rStyle w:val="normaltextrun"/>
          <w:rFonts w:ascii="Arial" w:eastAsia="Arial" w:hAnsi="Arial" w:cs="Arial"/>
          <w:sz w:val="24"/>
          <w:szCs w:val="24"/>
        </w:rPr>
        <w:t>ed</w:t>
      </w:r>
      <w:r w:rsidR="37136CF2" w:rsidRPr="00B812EC">
        <w:rPr>
          <w:rStyle w:val="normaltextrun"/>
          <w:rFonts w:ascii="Arial" w:eastAsia="Arial" w:hAnsi="Arial" w:cs="Arial"/>
          <w:sz w:val="24"/>
          <w:szCs w:val="24"/>
        </w:rPr>
        <w:t xml:space="preserve"> services for migrants and at-risk population</w:t>
      </w:r>
      <w:r w:rsidR="31A701B8" w:rsidRPr="00B812EC">
        <w:rPr>
          <w:rStyle w:val="normaltextrun"/>
          <w:rFonts w:ascii="Arial" w:eastAsia="Arial" w:hAnsi="Arial" w:cs="Arial"/>
          <w:sz w:val="24"/>
          <w:szCs w:val="24"/>
        </w:rPr>
        <w:t>.</w:t>
      </w:r>
    </w:p>
    <w:p w14:paraId="7E26EDB3" w14:textId="1370AF7F" w:rsidR="00806C8C" w:rsidRPr="00806C8C" w:rsidRDefault="00FC5170" w:rsidP="00FC5170">
      <w:pPr>
        <w:spacing w:after="0" w:line="240" w:lineRule="auto"/>
        <w:rPr>
          <w:rFonts w:ascii="Arial" w:eastAsia="Arial" w:hAnsi="Arial" w:cs="Arial"/>
          <w:sz w:val="24"/>
          <w:szCs w:val="24"/>
        </w:rPr>
      </w:pPr>
      <w:r>
        <w:rPr>
          <w:rFonts w:ascii="Arial" w:eastAsia="Arial" w:hAnsi="Arial" w:cs="Arial"/>
          <w:sz w:val="24"/>
          <w:szCs w:val="24"/>
        </w:rPr>
        <w:br w:type="page"/>
      </w:r>
    </w:p>
    <w:p w14:paraId="4CDDB509" w14:textId="53F63047" w:rsidR="1F456C12" w:rsidRPr="000424D4" w:rsidRDefault="3EDC2764" w:rsidP="000424D4">
      <w:pPr>
        <w:pStyle w:val="ListParagraph"/>
        <w:numPr>
          <w:ilvl w:val="1"/>
          <w:numId w:val="4"/>
        </w:numPr>
        <w:spacing w:after="0"/>
        <w:ind w:left="389" w:hanging="389"/>
        <w:rPr>
          <w:rFonts w:ascii="Arial" w:hAnsi="Arial" w:cs="Arial"/>
          <w:b/>
          <w:bCs/>
          <w:sz w:val="24"/>
          <w:szCs w:val="24"/>
        </w:rPr>
      </w:pPr>
      <w:r w:rsidRPr="1463F27A">
        <w:rPr>
          <w:rFonts w:ascii="Arial" w:hAnsi="Arial" w:cs="Arial"/>
          <w:b/>
          <w:bCs/>
          <w:sz w:val="24"/>
          <w:szCs w:val="24"/>
        </w:rPr>
        <w:lastRenderedPageBreak/>
        <w:t xml:space="preserve">GRANT </w:t>
      </w:r>
      <w:r w:rsidR="2BBAF729" w:rsidRPr="1463F27A">
        <w:rPr>
          <w:rFonts w:ascii="Arial" w:hAnsi="Arial" w:cs="Arial"/>
          <w:b/>
          <w:bCs/>
          <w:sz w:val="24"/>
          <w:szCs w:val="24"/>
        </w:rPr>
        <w:t xml:space="preserve">OBJECTIVE AND </w:t>
      </w:r>
      <w:r w:rsidRPr="1463F27A">
        <w:rPr>
          <w:rFonts w:ascii="Arial" w:hAnsi="Arial" w:cs="Arial"/>
          <w:b/>
          <w:bCs/>
          <w:sz w:val="24"/>
          <w:szCs w:val="24"/>
        </w:rPr>
        <w:t>SCOPE OF</w:t>
      </w:r>
      <w:r w:rsidR="195833E9" w:rsidRPr="1463F27A">
        <w:rPr>
          <w:rFonts w:ascii="Arial" w:hAnsi="Arial" w:cs="Arial"/>
          <w:b/>
          <w:bCs/>
          <w:sz w:val="24"/>
          <w:szCs w:val="24"/>
        </w:rPr>
        <w:t xml:space="preserve"> WORK</w:t>
      </w:r>
    </w:p>
    <w:p w14:paraId="766DF0BD" w14:textId="527EC5FA" w:rsidR="00BC3FD4" w:rsidRPr="00FC5170" w:rsidRDefault="3A7B5412" w:rsidP="45BA8E2F">
      <w:pPr>
        <w:spacing w:before="100" w:beforeAutospacing="1" w:after="100" w:afterAutospacing="1" w:line="240" w:lineRule="auto"/>
        <w:rPr>
          <w:rFonts w:ascii="Arial" w:eastAsia="Times New Roman" w:hAnsi="Arial" w:cs="Arial"/>
          <w:color w:val="000000"/>
          <w:sz w:val="24"/>
          <w:szCs w:val="24"/>
          <w:lang w:eastAsia="ru-RU"/>
        </w:rPr>
      </w:pPr>
      <w:bookmarkStart w:id="0" w:name="_Hlk2883860"/>
      <w:r w:rsidRPr="45BA8E2F">
        <w:rPr>
          <w:rFonts w:ascii="Arial" w:eastAsia="Times New Roman" w:hAnsi="Arial" w:cs="Arial"/>
          <w:color w:val="000000" w:themeColor="text1"/>
          <w:sz w:val="24"/>
          <w:szCs w:val="24"/>
          <w:lang w:eastAsia="ru-RU"/>
        </w:rPr>
        <w:t>Under this RFA, SMICA</w:t>
      </w:r>
      <w:r w:rsidR="446AAC76" w:rsidRPr="45BA8E2F">
        <w:rPr>
          <w:rFonts w:ascii="Arial" w:eastAsia="Times New Roman" w:hAnsi="Arial" w:cs="Arial"/>
          <w:color w:val="000000" w:themeColor="text1"/>
          <w:sz w:val="24"/>
          <w:szCs w:val="24"/>
          <w:lang w:eastAsia="ru-RU"/>
        </w:rPr>
        <w:t xml:space="preserve"> </w:t>
      </w:r>
      <w:r w:rsidRPr="45BA8E2F">
        <w:rPr>
          <w:rFonts w:ascii="Arial" w:eastAsia="Times New Roman" w:hAnsi="Arial" w:cs="Arial"/>
          <w:color w:val="000000" w:themeColor="text1"/>
          <w:sz w:val="24"/>
          <w:szCs w:val="24"/>
          <w:lang w:eastAsia="ru-RU"/>
        </w:rPr>
        <w:t xml:space="preserve">in </w:t>
      </w:r>
      <w:r w:rsidR="7F76EE32" w:rsidRPr="45BA8E2F">
        <w:rPr>
          <w:rFonts w:ascii="Arial" w:eastAsia="Times New Roman" w:hAnsi="Arial" w:cs="Arial"/>
          <w:color w:val="000000" w:themeColor="text1"/>
          <w:sz w:val="24"/>
          <w:szCs w:val="24"/>
          <w:lang w:eastAsia="ru-RU"/>
        </w:rPr>
        <w:t xml:space="preserve">the </w:t>
      </w:r>
      <w:r w:rsidRPr="45BA8E2F">
        <w:rPr>
          <w:rFonts w:ascii="Arial" w:eastAsia="Times New Roman" w:hAnsi="Arial" w:cs="Arial"/>
          <w:color w:val="000000" w:themeColor="text1"/>
          <w:sz w:val="24"/>
          <w:szCs w:val="24"/>
          <w:lang w:eastAsia="ru-RU"/>
        </w:rPr>
        <w:t xml:space="preserve">Kyrgyz Republic is seeking interested applicants </w:t>
      </w:r>
      <w:r w:rsidR="5CE6C956" w:rsidRPr="45BA8E2F">
        <w:rPr>
          <w:rFonts w:ascii="Arial" w:eastAsia="Times New Roman" w:hAnsi="Arial" w:cs="Arial"/>
          <w:color w:val="000000" w:themeColor="text1"/>
          <w:sz w:val="24"/>
          <w:szCs w:val="24"/>
          <w:lang w:eastAsia="ru-RU"/>
        </w:rPr>
        <w:t>that</w:t>
      </w:r>
      <w:r w:rsidRPr="45BA8E2F">
        <w:rPr>
          <w:rFonts w:ascii="Arial" w:eastAsia="Times New Roman" w:hAnsi="Arial" w:cs="Arial"/>
          <w:color w:val="000000" w:themeColor="text1"/>
          <w:sz w:val="24"/>
          <w:szCs w:val="24"/>
          <w:lang w:eastAsia="ru-RU"/>
        </w:rPr>
        <w:t xml:space="preserve"> can support one or more of the objectives outline</w:t>
      </w:r>
      <w:r w:rsidR="526F73F1" w:rsidRPr="45BA8E2F">
        <w:rPr>
          <w:rFonts w:ascii="Arial" w:eastAsia="Times New Roman" w:hAnsi="Arial" w:cs="Arial"/>
          <w:color w:val="000000" w:themeColor="text1"/>
          <w:sz w:val="24"/>
          <w:szCs w:val="24"/>
          <w:lang w:eastAsia="ru-RU"/>
        </w:rPr>
        <w:t>d</w:t>
      </w:r>
      <w:r w:rsidRPr="45BA8E2F">
        <w:rPr>
          <w:rFonts w:ascii="Arial" w:eastAsia="Times New Roman" w:hAnsi="Arial" w:cs="Arial"/>
          <w:color w:val="000000" w:themeColor="text1"/>
          <w:sz w:val="24"/>
          <w:szCs w:val="24"/>
          <w:lang w:eastAsia="ru-RU"/>
        </w:rPr>
        <w:t xml:space="preserve"> below</w:t>
      </w:r>
      <w:r w:rsidR="41B335D3" w:rsidRPr="45BA8E2F">
        <w:rPr>
          <w:rFonts w:ascii="Arial" w:eastAsia="Times New Roman" w:hAnsi="Arial" w:cs="Arial"/>
          <w:color w:val="000000" w:themeColor="text1"/>
          <w:sz w:val="24"/>
          <w:szCs w:val="24"/>
          <w:lang w:eastAsia="ru-RU"/>
        </w:rPr>
        <w:t>.</w:t>
      </w:r>
    </w:p>
    <w:p w14:paraId="750DCB26" w14:textId="325810A0" w:rsidR="00BC3FD4" w:rsidRDefault="1C6E8F69" w:rsidP="45BA8E2F">
      <w:pPr>
        <w:spacing w:before="100" w:beforeAutospacing="1" w:after="100" w:afterAutospacing="1" w:line="240" w:lineRule="auto"/>
        <w:rPr>
          <w:rFonts w:ascii="Arial" w:eastAsia="Times New Roman" w:hAnsi="Arial" w:cs="Arial"/>
          <w:b/>
          <w:bCs/>
          <w:color w:val="000000"/>
          <w:sz w:val="24"/>
          <w:szCs w:val="24"/>
          <w:u w:val="single"/>
          <w:lang w:eastAsia="ru-RU"/>
        </w:rPr>
      </w:pPr>
      <w:r w:rsidRPr="45BA8E2F">
        <w:rPr>
          <w:rFonts w:ascii="Arial" w:eastAsia="Times New Roman" w:hAnsi="Arial" w:cs="Arial"/>
          <w:b/>
          <w:bCs/>
          <w:color w:val="000000" w:themeColor="text1"/>
          <w:sz w:val="24"/>
          <w:szCs w:val="24"/>
          <w:u w:val="single"/>
          <w:lang w:eastAsia="ru-RU"/>
        </w:rPr>
        <w:t xml:space="preserve">Objective 1 </w:t>
      </w:r>
    </w:p>
    <w:p w14:paraId="2C1720DB" w14:textId="3C1E33F5" w:rsidR="3783F58C" w:rsidRPr="00BC3FD4" w:rsidRDefault="6E645C10" w:rsidP="00115CAB">
      <w:pPr>
        <w:spacing w:before="100" w:beforeAutospacing="1" w:after="100" w:afterAutospacing="1" w:line="240" w:lineRule="auto"/>
        <w:jc w:val="both"/>
        <w:rPr>
          <w:rFonts w:ascii="Arial" w:eastAsia="Times New Roman" w:hAnsi="Arial" w:cs="Arial"/>
          <w:b/>
          <w:bCs/>
          <w:color w:val="000000"/>
          <w:sz w:val="24"/>
          <w:szCs w:val="24"/>
          <w:u w:val="single"/>
          <w:lang w:eastAsia="ru-RU"/>
        </w:rPr>
      </w:pPr>
      <w:r w:rsidRPr="3783F58C">
        <w:rPr>
          <w:rFonts w:ascii="Arial" w:eastAsia="Times New Roman" w:hAnsi="Arial" w:cs="Arial"/>
          <w:color w:val="000000" w:themeColor="text1"/>
          <w:sz w:val="24"/>
          <w:szCs w:val="24"/>
          <w:lang w:eastAsia="ru-RU"/>
        </w:rPr>
        <w:t xml:space="preserve">Raise </w:t>
      </w:r>
      <w:r w:rsidR="3A7B5412" w:rsidRPr="3783F58C">
        <w:rPr>
          <w:rFonts w:ascii="Arial" w:eastAsia="Times New Roman" w:hAnsi="Arial" w:cs="Arial"/>
          <w:color w:val="000000" w:themeColor="text1"/>
          <w:sz w:val="24"/>
          <w:szCs w:val="24"/>
          <w:lang w:eastAsia="ru-RU"/>
        </w:rPr>
        <w:t xml:space="preserve">awareness </w:t>
      </w:r>
      <w:r w:rsidRPr="3783F58C">
        <w:rPr>
          <w:rFonts w:ascii="Arial" w:eastAsia="Times New Roman" w:hAnsi="Arial" w:cs="Arial"/>
          <w:color w:val="000000" w:themeColor="text1"/>
          <w:sz w:val="24"/>
          <w:szCs w:val="24"/>
          <w:lang w:eastAsia="ru-RU"/>
        </w:rPr>
        <w:t>of</w:t>
      </w:r>
      <w:r w:rsidR="1D1D88EB" w:rsidRPr="3783F58C">
        <w:rPr>
          <w:rFonts w:ascii="Arial" w:eastAsia="Times New Roman" w:hAnsi="Arial" w:cs="Arial"/>
          <w:color w:val="000000" w:themeColor="text1"/>
          <w:sz w:val="24"/>
          <w:szCs w:val="24"/>
          <w:lang w:eastAsia="ru-RU"/>
        </w:rPr>
        <w:t xml:space="preserve"> at-risk population</w:t>
      </w:r>
      <w:r w:rsidR="76D23116" w:rsidRPr="3783F58C">
        <w:rPr>
          <w:rFonts w:ascii="Arial" w:eastAsia="Times New Roman" w:hAnsi="Arial" w:cs="Arial"/>
          <w:color w:val="000000" w:themeColor="text1"/>
          <w:sz w:val="24"/>
          <w:szCs w:val="24"/>
          <w:lang w:eastAsia="ru-RU"/>
        </w:rPr>
        <w:t>s</w:t>
      </w:r>
      <w:r w:rsidR="1D1D88EB" w:rsidRPr="3783F58C">
        <w:rPr>
          <w:rFonts w:ascii="Arial" w:eastAsia="Times New Roman" w:hAnsi="Arial" w:cs="Arial"/>
          <w:color w:val="000000" w:themeColor="text1"/>
          <w:sz w:val="24"/>
          <w:szCs w:val="24"/>
          <w:lang w:eastAsia="ru-RU"/>
        </w:rPr>
        <w:t xml:space="preserve"> on safe migration</w:t>
      </w:r>
      <w:r w:rsidR="1E80915A" w:rsidRPr="3783F58C">
        <w:rPr>
          <w:rFonts w:ascii="Arial" w:eastAsia="Times New Roman" w:hAnsi="Arial" w:cs="Arial"/>
          <w:color w:val="000000" w:themeColor="text1"/>
          <w:sz w:val="24"/>
          <w:szCs w:val="24"/>
          <w:lang w:eastAsia="ru-RU"/>
        </w:rPr>
        <w:t>,</w:t>
      </w:r>
      <w:r w:rsidR="7845F500" w:rsidRPr="3783F58C">
        <w:rPr>
          <w:rFonts w:ascii="Arial" w:eastAsia="Times New Roman" w:hAnsi="Arial" w:cs="Arial"/>
          <w:color w:val="000000" w:themeColor="text1"/>
          <w:sz w:val="24"/>
          <w:szCs w:val="24"/>
          <w:lang w:eastAsia="ru-RU"/>
        </w:rPr>
        <w:t xml:space="preserve"> </w:t>
      </w:r>
      <w:r w:rsidR="1D1D88EB" w:rsidRPr="3783F58C">
        <w:rPr>
          <w:rFonts w:ascii="Arial" w:eastAsia="Times New Roman" w:hAnsi="Arial" w:cs="Arial"/>
          <w:color w:val="000000" w:themeColor="text1"/>
          <w:sz w:val="24"/>
          <w:szCs w:val="24"/>
          <w:lang w:eastAsia="ru-RU"/>
        </w:rPr>
        <w:t xml:space="preserve">with </w:t>
      </w:r>
      <w:r w:rsidR="6D244174" w:rsidRPr="3783F58C">
        <w:rPr>
          <w:rFonts w:ascii="Arial" w:eastAsia="Times New Roman" w:hAnsi="Arial" w:cs="Arial"/>
          <w:color w:val="000000" w:themeColor="text1"/>
          <w:sz w:val="24"/>
          <w:szCs w:val="24"/>
          <w:lang w:eastAsia="ru-RU"/>
        </w:rPr>
        <w:t xml:space="preserve">a </w:t>
      </w:r>
      <w:r w:rsidR="1D1D88EB" w:rsidRPr="3783F58C">
        <w:rPr>
          <w:rFonts w:ascii="Arial" w:eastAsia="Times New Roman" w:hAnsi="Arial" w:cs="Arial"/>
          <w:color w:val="000000" w:themeColor="text1"/>
          <w:sz w:val="24"/>
          <w:szCs w:val="24"/>
          <w:lang w:eastAsia="ru-RU"/>
        </w:rPr>
        <w:t>focus</w:t>
      </w:r>
      <w:r w:rsidR="01DD5DAD" w:rsidRPr="3783F58C">
        <w:rPr>
          <w:rFonts w:ascii="Arial" w:eastAsia="Times New Roman" w:hAnsi="Arial" w:cs="Arial"/>
          <w:color w:val="000000" w:themeColor="text1"/>
          <w:sz w:val="24"/>
          <w:szCs w:val="24"/>
          <w:lang w:eastAsia="ru-RU"/>
        </w:rPr>
        <w:t xml:space="preserve"> on specific target audience</w:t>
      </w:r>
      <w:r w:rsidR="022FDC80" w:rsidRPr="3783F58C">
        <w:rPr>
          <w:rFonts w:ascii="Arial" w:eastAsia="Times New Roman" w:hAnsi="Arial" w:cs="Arial"/>
          <w:color w:val="000000" w:themeColor="text1"/>
          <w:sz w:val="24"/>
          <w:szCs w:val="24"/>
          <w:lang w:eastAsia="ru-RU"/>
        </w:rPr>
        <w:t>s</w:t>
      </w:r>
      <w:r w:rsidR="01DD5DAD" w:rsidRPr="3783F58C">
        <w:rPr>
          <w:rFonts w:ascii="Arial" w:eastAsia="Times New Roman" w:hAnsi="Arial" w:cs="Arial"/>
          <w:color w:val="000000" w:themeColor="text1"/>
          <w:sz w:val="24"/>
          <w:szCs w:val="24"/>
          <w:lang w:eastAsia="ru-RU"/>
        </w:rPr>
        <w:t xml:space="preserve"> </w:t>
      </w:r>
      <w:r w:rsidR="01DD5DAD" w:rsidRPr="3783F58C">
        <w:rPr>
          <w:rFonts w:ascii="Arial" w:eastAsia="Times New Roman" w:hAnsi="Arial" w:cs="Arial"/>
          <w:sz w:val="24"/>
          <w:szCs w:val="24"/>
        </w:rPr>
        <w:t>(youth, women, migrants</w:t>
      </w:r>
      <w:r w:rsidR="61E29F19" w:rsidRPr="3783F58C">
        <w:rPr>
          <w:rFonts w:ascii="Arial" w:eastAsia="Times New Roman" w:hAnsi="Arial" w:cs="Arial"/>
          <w:sz w:val="24"/>
          <w:szCs w:val="24"/>
        </w:rPr>
        <w:t>’ children</w:t>
      </w:r>
      <w:r w:rsidR="01DD5DAD" w:rsidRPr="3783F58C">
        <w:rPr>
          <w:rFonts w:ascii="Arial" w:eastAsia="Times New Roman" w:hAnsi="Arial" w:cs="Arial"/>
          <w:sz w:val="24"/>
          <w:szCs w:val="24"/>
        </w:rPr>
        <w:t xml:space="preserve">, rural </w:t>
      </w:r>
      <w:r w:rsidR="633D5EA2" w:rsidRPr="3783F58C">
        <w:rPr>
          <w:rFonts w:ascii="Arial" w:eastAsia="Times New Roman" w:hAnsi="Arial" w:cs="Arial"/>
          <w:sz w:val="24"/>
          <w:szCs w:val="24"/>
        </w:rPr>
        <w:t>residents</w:t>
      </w:r>
      <w:r w:rsidR="14AAA47A" w:rsidRPr="3783F58C">
        <w:rPr>
          <w:rFonts w:ascii="Arial" w:eastAsia="Times New Roman" w:hAnsi="Arial" w:cs="Arial"/>
          <w:sz w:val="24"/>
          <w:szCs w:val="24"/>
        </w:rPr>
        <w:t>,</w:t>
      </w:r>
      <w:r w:rsidR="32D44193" w:rsidRPr="3783F58C">
        <w:rPr>
          <w:rFonts w:ascii="Arial" w:eastAsia="Times New Roman" w:hAnsi="Arial" w:cs="Arial"/>
          <w:sz w:val="24"/>
          <w:szCs w:val="24"/>
        </w:rPr>
        <w:t xml:space="preserve"> orphans</w:t>
      </w:r>
      <w:r w:rsidR="14AAA47A" w:rsidRPr="3783F58C">
        <w:rPr>
          <w:rFonts w:ascii="Arial" w:eastAsia="Times New Roman" w:hAnsi="Arial" w:cs="Arial"/>
          <w:sz w:val="24"/>
          <w:szCs w:val="24"/>
        </w:rPr>
        <w:t xml:space="preserve"> etc.</w:t>
      </w:r>
      <w:r w:rsidR="01DD5DAD" w:rsidRPr="3783F58C">
        <w:rPr>
          <w:rFonts w:ascii="Arial" w:eastAsia="Times New Roman" w:hAnsi="Arial" w:cs="Arial"/>
          <w:sz w:val="24"/>
          <w:szCs w:val="24"/>
        </w:rPr>
        <w:t>)</w:t>
      </w:r>
      <w:r w:rsidR="3393EE50" w:rsidRPr="3783F58C">
        <w:rPr>
          <w:rFonts w:ascii="Arial" w:eastAsia="Times New Roman" w:hAnsi="Arial" w:cs="Arial"/>
          <w:sz w:val="24"/>
          <w:szCs w:val="24"/>
        </w:rPr>
        <w:t xml:space="preserve">. </w:t>
      </w:r>
      <w:r w:rsidR="1D1D88EB" w:rsidRPr="3783F58C">
        <w:rPr>
          <w:rFonts w:ascii="Arial" w:eastAsia="Times New Roman" w:hAnsi="Arial" w:cs="Arial"/>
          <w:color w:val="000000" w:themeColor="text1"/>
          <w:sz w:val="24"/>
          <w:szCs w:val="24"/>
          <w:lang w:eastAsia="ru-RU"/>
        </w:rPr>
        <w:t xml:space="preserve"> </w:t>
      </w:r>
      <w:r w:rsidR="3B616448" w:rsidRPr="3783F58C">
        <w:rPr>
          <w:rFonts w:ascii="Arial" w:eastAsia="Times New Roman" w:hAnsi="Arial" w:cs="Arial"/>
          <w:color w:val="000000" w:themeColor="text1"/>
          <w:sz w:val="24"/>
          <w:szCs w:val="24"/>
          <w:lang w:eastAsia="ru-RU"/>
        </w:rPr>
        <w:t>P</w:t>
      </w:r>
      <w:r w:rsidR="3B616448" w:rsidRPr="3783F58C">
        <w:rPr>
          <w:rFonts w:ascii="Arial" w:eastAsia="Arial" w:hAnsi="Arial" w:cs="Arial"/>
          <w:color w:val="000000" w:themeColor="text1"/>
          <w:sz w:val="24"/>
          <w:szCs w:val="24"/>
        </w:rPr>
        <w:t>roven modern and innovative channels of communications</w:t>
      </w:r>
      <w:r w:rsidR="3B616448" w:rsidRPr="3783F58C">
        <w:rPr>
          <w:rFonts w:ascii="Arial" w:eastAsia="Times New Roman" w:hAnsi="Arial" w:cs="Arial"/>
          <w:color w:val="000000" w:themeColor="text1"/>
          <w:sz w:val="24"/>
          <w:szCs w:val="24"/>
          <w:lang w:eastAsia="ru-RU"/>
        </w:rPr>
        <w:t xml:space="preserve"> </w:t>
      </w:r>
      <w:r w:rsidR="719DD8AB" w:rsidRPr="3783F58C">
        <w:rPr>
          <w:rFonts w:ascii="Arial" w:eastAsia="Times New Roman" w:hAnsi="Arial" w:cs="Arial"/>
          <w:color w:val="000000" w:themeColor="text1"/>
          <w:sz w:val="24"/>
          <w:szCs w:val="24"/>
          <w:lang w:eastAsia="ru-RU"/>
        </w:rPr>
        <w:t xml:space="preserve">will </w:t>
      </w:r>
      <w:r w:rsidR="6DCAEEA6" w:rsidRPr="3783F58C">
        <w:rPr>
          <w:rFonts w:ascii="Arial" w:eastAsia="Times New Roman" w:hAnsi="Arial" w:cs="Arial"/>
          <w:color w:val="000000" w:themeColor="text1"/>
          <w:sz w:val="24"/>
          <w:szCs w:val="24"/>
          <w:lang w:eastAsia="ru-RU"/>
        </w:rPr>
        <w:t>help develop</w:t>
      </w:r>
      <w:r w:rsidR="1D1D88EB" w:rsidRPr="3783F58C">
        <w:rPr>
          <w:rFonts w:ascii="Arial" w:eastAsia="Times New Roman" w:hAnsi="Arial" w:cs="Arial"/>
          <w:color w:val="000000" w:themeColor="text1"/>
          <w:sz w:val="24"/>
          <w:szCs w:val="24"/>
          <w:lang w:eastAsia="ru-RU"/>
        </w:rPr>
        <w:t xml:space="preserve"> behavior change </w:t>
      </w:r>
      <w:r w:rsidR="1A569E3A" w:rsidRPr="3783F58C">
        <w:rPr>
          <w:rFonts w:ascii="Arial" w:eastAsia="Times New Roman" w:hAnsi="Arial" w:cs="Arial"/>
          <w:color w:val="000000" w:themeColor="text1"/>
          <w:sz w:val="24"/>
          <w:szCs w:val="24"/>
          <w:lang w:eastAsia="ru-RU"/>
        </w:rPr>
        <w:t xml:space="preserve">and </w:t>
      </w:r>
      <w:r w:rsidR="1D1D88EB" w:rsidRPr="3783F58C">
        <w:rPr>
          <w:rFonts w:ascii="Arial" w:eastAsia="Times New Roman" w:hAnsi="Arial" w:cs="Arial"/>
          <w:color w:val="000000" w:themeColor="text1"/>
          <w:sz w:val="24"/>
          <w:szCs w:val="24"/>
          <w:lang w:eastAsia="ru-RU"/>
        </w:rPr>
        <w:t xml:space="preserve">reduce the number of </w:t>
      </w:r>
      <w:r w:rsidR="0D6309BB" w:rsidRPr="3783F58C">
        <w:rPr>
          <w:rFonts w:ascii="Arial" w:eastAsia="Times New Roman" w:hAnsi="Arial" w:cs="Arial"/>
          <w:color w:val="000000" w:themeColor="text1"/>
          <w:sz w:val="24"/>
          <w:szCs w:val="24"/>
          <w:lang w:eastAsia="ru-RU"/>
        </w:rPr>
        <w:t>people</w:t>
      </w:r>
      <w:r w:rsidR="1D1D88EB" w:rsidRPr="3783F58C">
        <w:rPr>
          <w:rFonts w:ascii="Arial" w:eastAsia="Times New Roman" w:hAnsi="Arial" w:cs="Arial"/>
          <w:color w:val="000000" w:themeColor="text1"/>
          <w:sz w:val="24"/>
          <w:szCs w:val="24"/>
          <w:lang w:eastAsia="ru-RU"/>
        </w:rPr>
        <w:t xml:space="preserve"> exposed to illegal labor migration and </w:t>
      </w:r>
      <w:r w:rsidR="04179F5F" w:rsidRPr="3783F58C">
        <w:rPr>
          <w:rFonts w:ascii="Arial" w:eastAsia="Times New Roman" w:hAnsi="Arial" w:cs="Arial"/>
          <w:color w:val="000000" w:themeColor="text1"/>
          <w:sz w:val="24"/>
          <w:szCs w:val="24"/>
          <w:lang w:eastAsia="ru-RU"/>
        </w:rPr>
        <w:t>human trafficking</w:t>
      </w:r>
      <w:r w:rsidR="1D1D88EB" w:rsidRPr="3783F58C">
        <w:rPr>
          <w:rFonts w:ascii="Arial" w:eastAsia="Times New Roman" w:hAnsi="Arial" w:cs="Arial"/>
          <w:color w:val="000000" w:themeColor="text1"/>
          <w:sz w:val="24"/>
          <w:szCs w:val="24"/>
          <w:lang w:eastAsia="ru-RU"/>
        </w:rPr>
        <w:t>.</w:t>
      </w:r>
      <w:r w:rsidR="417C7127" w:rsidRPr="3783F58C">
        <w:rPr>
          <w:rFonts w:ascii="Arial" w:eastAsia="Times New Roman" w:hAnsi="Arial" w:cs="Arial"/>
          <w:color w:val="000000" w:themeColor="text1"/>
          <w:sz w:val="24"/>
          <w:szCs w:val="24"/>
          <w:lang w:eastAsia="ru-RU"/>
        </w:rPr>
        <w:t xml:space="preserve"> </w:t>
      </w:r>
    </w:p>
    <w:p w14:paraId="698A9AFA" w14:textId="47612341" w:rsidR="1F456C12" w:rsidRPr="004A2CB8" w:rsidRDefault="065254E2" w:rsidP="00115CAB">
      <w:pPr>
        <w:pStyle w:val="ListParagraph"/>
        <w:spacing w:after="0" w:line="240" w:lineRule="auto"/>
        <w:ind w:left="0"/>
        <w:jc w:val="both"/>
        <w:rPr>
          <w:rFonts w:ascii="Arial" w:eastAsia="Times New Roman" w:hAnsi="Arial" w:cs="Arial"/>
          <w:b/>
          <w:bCs/>
          <w:sz w:val="24"/>
          <w:szCs w:val="24"/>
          <w:lang w:val="ru-RU" w:eastAsia="vi-VN"/>
        </w:rPr>
      </w:pPr>
      <w:r w:rsidRPr="1F456C12">
        <w:rPr>
          <w:rFonts w:ascii="Arial" w:eastAsia="Times New Roman" w:hAnsi="Arial" w:cs="Arial"/>
          <w:b/>
          <w:bCs/>
          <w:sz w:val="24"/>
          <w:szCs w:val="24"/>
          <w:lang w:eastAsia="vi-VN"/>
        </w:rPr>
        <w:t>Expected results for Objective 1</w:t>
      </w:r>
      <w:r w:rsidR="004A2CB8">
        <w:rPr>
          <w:rFonts w:ascii="Arial" w:eastAsia="Times New Roman" w:hAnsi="Arial" w:cs="Arial"/>
          <w:b/>
          <w:bCs/>
          <w:sz w:val="24"/>
          <w:szCs w:val="24"/>
          <w:lang w:val="ru-RU" w:eastAsia="vi-VN"/>
        </w:rPr>
        <w:t>:</w:t>
      </w:r>
    </w:p>
    <w:p w14:paraId="78372514" w14:textId="632F1F2B" w:rsidR="4D33382B" w:rsidRDefault="18BC32F7" w:rsidP="00115CAB">
      <w:pPr>
        <w:pStyle w:val="ListParagraph"/>
        <w:numPr>
          <w:ilvl w:val="0"/>
          <w:numId w:val="9"/>
        </w:numPr>
        <w:spacing w:line="240" w:lineRule="auto"/>
        <w:jc w:val="both"/>
        <w:rPr>
          <w:rFonts w:ascii="Arial" w:eastAsia="Times New Roman" w:hAnsi="Arial" w:cs="Arial"/>
          <w:color w:val="000000" w:themeColor="text1"/>
          <w:sz w:val="24"/>
          <w:szCs w:val="24"/>
          <w:lang w:eastAsia="ru-RU"/>
        </w:rPr>
      </w:pPr>
      <w:r w:rsidRPr="3783F58C">
        <w:rPr>
          <w:rFonts w:ascii="Arial" w:eastAsia="Times New Roman" w:hAnsi="Arial" w:cs="Arial"/>
          <w:color w:val="000000" w:themeColor="text1"/>
          <w:sz w:val="24"/>
          <w:szCs w:val="24"/>
          <w:lang w:eastAsia="ru-RU"/>
        </w:rPr>
        <w:t>At-risk populations are better informed about safe migration channels</w:t>
      </w:r>
      <w:r w:rsidR="27CFE03B" w:rsidRPr="3783F58C">
        <w:rPr>
          <w:rFonts w:ascii="Arial" w:eastAsia="Times New Roman" w:hAnsi="Arial" w:cs="Arial"/>
          <w:color w:val="000000" w:themeColor="text1"/>
          <w:sz w:val="24"/>
          <w:szCs w:val="24"/>
          <w:lang w:eastAsia="ru-RU"/>
        </w:rPr>
        <w:t xml:space="preserve"> and existing risks of </w:t>
      </w:r>
      <w:r w:rsidR="46809973" w:rsidRPr="3783F58C">
        <w:rPr>
          <w:rFonts w:ascii="Arial" w:eastAsia="Times New Roman" w:hAnsi="Arial" w:cs="Arial"/>
          <w:color w:val="000000" w:themeColor="text1"/>
          <w:sz w:val="24"/>
          <w:szCs w:val="24"/>
          <w:lang w:eastAsia="ru-RU"/>
        </w:rPr>
        <w:t>falling</w:t>
      </w:r>
      <w:r w:rsidR="27CFE03B" w:rsidRPr="3783F58C">
        <w:rPr>
          <w:rFonts w:ascii="Arial" w:eastAsia="Times New Roman" w:hAnsi="Arial" w:cs="Arial"/>
          <w:color w:val="000000" w:themeColor="text1"/>
          <w:sz w:val="24"/>
          <w:szCs w:val="24"/>
          <w:lang w:eastAsia="ru-RU"/>
        </w:rPr>
        <w:t xml:space="preserve"> victim </w:t>
      </w:r>
      <w:r w:rsidR="3BF56F4F" w:rsidRPr="3783F58C">
        <w:rPr>
          <w:rFonts w:ascii="Arial" w:eastAsia="Times New Roman" w:hAnsi="Arial" w:cs="Arial"/>
          <w:color w:val="000000" w:themeColor="text1"/>
          <w:sz w:val="24"/>
          <w:szCs w:val="24"/>
          <w:lang w:eastAsia="ru-RU"/>
        </w:rPr>
        <w:t>to</w:t>
      </w:r>
      <w:r w:rsidR="27CFE03B" w:rsidRPr="3783F58C">
        <w:rPr>
          <w:rFonts w:ascii="Arial" w:eastAsia="Times New Roman" w:hAnsi="Arial" w:cs="Arial"/>
          <w:color w:val="000000" w:themeColor="text1"/>
          <w:sz w:val="24"/>
          <w:szCs w:val="24"/>
          <w:lang w:eastAsia="ru-RU"/>
        </w:rPr>
        <w:t xml:space="preserve"> human trafficking.</w:t>
      </w:r>
    </w:p>
    <w:p w14:paraId="3CBCEFC4" w14:textId="5A1B0099" w:rsidR="4D33382B" w:rsidRPr="001B2DD6" w:rsidRDefault="18BC32F7" w:rsidP="00115CAB">
      <w:pPr>
        <w:pStyle w:val="ListParagraph"/>
        <w:numPr>
          <w:ilvl w:val="0"/>
          <w:numId w:val="9"/>
        </w:numPr>
        <w:spacing w:beforeAutospacing="1" w:afterAutospacing="1" w:line="240" w:lineRule="auto"/>
        <w:jc w:val="both"/>
        <w:rPr>
          <w:rFonts w:ascii="Arial" w:eastAsia="Arial" w:hAnsi="Arial" w:cs="Arial"/>
          <w:color w:val="000000" w:themeColor="text1"/>
          <w:sz w:val="24"/>
          <w:szCs w:val="24"/>
          <w:lang w:eastAsia="ru-RU"/>
        </w:rPr>
      </w:pPr>
      <w:r w:rsidRPr="001B2DD6">
        <w:rPr>
          <w:rFonts w:ascii="Arial" w:eastAsia="Times New Roman" w:hAnsi="Arial" w:cs="Arial"/>
          <w:color w:val="000000" w:themeColor="text1"/>
          <w:sz w:val="24"/>
          <w:szCs w:val="24"/>
          <w:shd w:val="clear" w:color="auto" w:fill="E6E6E6"/>
          <w:lang w:eastAsia="ru-RU"/>
        </w:rPr>
        <w:t xml:space="preserve">Based on increased knowledge, </w:t>
      </w:r>
      <w:r w:rsidR="7FDAC9B2" w:rsidRPr="001B2DD6">
        <w:rPr>
          <w:rFonts w:ascii="Arial" w:eastAsia="Times New Roman" w:hAnsi="Arial" w:cs="Arial"/>
          <w:color w:val="000000" w:themeColor="text1"/>
          <w:sz w:val="24"/>
          <w:szCs w:val="24"/>
          <w:shd w:val="clear" w:color="auto" w:fill="E6E6E6"/>
          <w:lang w:eastAsia="ru-RU"/>
        </w:rPr>
        <w:t>a</w:t>
      </w:r>
      <w:r w:rsidRPr="001B2DD6">
        <w:rPr>
          <w:rFonts w:ascii="Arial" w:eastAsia="Times New Roman" w:hAnsi="Arial" w:cs="Arial"/>
          <w:color w:val="000000" w:themeColor="text1"/>
          <w:sz w:val="24"/>
          <w:szCs w:val="24"/>
          <w:shd w:val="clear" w:color="auto" w:fill="E6E6E6"/>
          <w:lang w:eastAsia="ru-RU"/>
        </w:rPr>
        <w:t>t-risk populations change their behavior to protect themselves from the dangers of unsafe migration and TIP.</w:t>
      </w:r>
    </w:p>
    <w:p w14:paraId="7FF28D72" w14:textId="77777777" w:rsidR="00131407" w:rsidRDefault="00131407" w:rsidP="007129EB">
      <w:pPr>
        <w:overflowPunct w:val="0"/>
        <w:autoSpaceDE w:val="0"/>
        <w:autoSpaceDN w:val="0"/>
        <w:adjustRightInd w:val="0"/>
        <w:spacing w:after="0" w:line="240" w:lineRule="auto"/>
        <w:textAlignment w:val="baseline"/>
        <w:rPr>
          <w:rFonts w:ascii="Arial" w:eastAsia="Times New Roman" w:hAnsi="Arial" w:cs="Arial"/>
          <w:b/>
          <w:bCs/>
          <w:color w:val="000000" w:themeColor="text1"/>
          <w:sz w:val="24"/>
          <w:szCs w:val="24"/>
          <w:lang w:eastAsia="ru-RU"/>
        </w:rPr>
      </w:pPr>
    </w:p>
    <w:p w14:paraId="6754DEAC" w14:textId="41F570BB" w:rsidR="007129EB" w:rsidRPr="00F46C5E" w:rsidRDefault="5736EABE" w:rsidP="007129EB">
      <w:pPr>
        <w:overflowPunct w:val="0"/>
        <w:autoSpaceDE w:val="0"/>
        <w:autoSpaceDN w:val="0"/>
        <w:adjustRightInd w:val="0"/>
        <w:spacing w:after="0" w:line="240" w:lineRule="auto"/>
        <w:textAlignment w:val="baseline"/>
        <w:rPr>
          <w:rFonts w:ascii="Arial" w:eastAsia="Times New Roman" w:hAnsi="Arial" w:cs="Arial"/>
          <w:b/>
          <w:bCs/>
          <w:color w:val="000000" w:themeColor="text1"/>
          <w:sz w:val="24"/>
          <w:szCs w:val="24"/>
          <w:u w:val="single"/>
          <w:lang w:eastAsia="ru-RU"/>
        </w:rPr>
      </w:pPr>
      <w:r w:rsidRPr="00F46C5E">
        <w:rPr>
          <w:rFonts w:ascii="Arial" w:eastAsia="Times New Roman" w:hAnsi="Arial" w:cs="Arial"/>
          <w:b/>
          <w:bCs/>
          <w:color w:val="000000" w:themeColor="text1"/>
          <w:sz w:val="24"/>
          <w:szCs w:val="24"/>
          <w:u w:val="single"/>
          <w:lang w:eastAsia="ru-RU"/>
        </w:rPr>
        <w:t xml:space="preserve">Objective </w:t>
      </w:r>
      <w:r w:rsidR="0B5816D1" w:rsidRPr="00F46C5E">
        <w:rPr>
          <w:rFonts w:ascii="Arial" w:eastAsia="Times New Roman" w:hAnsi="Arial" w:cs="Arial"/>
          <w:b/>
          <w:bCs/>
          <w:color w:val="000000" w:themeColor="text1"/>
          <w:sz w:val="24"/>
          <w:szCs w:val="24"/>
          <w:u w:val="single"/>
          <w:lang w:eastAsia="ru-RU"/>
        </w:rPr>
        <w:t>2</w:t>
      </w:r>
    </w:p>
    <w:p w14:paraId="09FF7A86" w14:textId="4A8E5A6B" w:rsidR="007129EB" w:rsidRDefault="00EA5205" w:rsidP="00A84C16">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Provide</w:t>
      </w:r>
      <w:r w:rsidR="0810DE68" w:rsidRPr="3783F58C">
        <w:rPr>
          <w:rFonts w:ascii="Arial" w:eastAsia="Times New Roman" w:hAnsi="Arial" w:cs="Arial"/>
          <w:sz w:val="24"/>
          <w:szCs w:val="24"/>
          <w:lang w:eastAsia="ru-RU"/>
        </w:rPr>
        <w:t xml:space="preserve"> </w:t>
      </w:r>
      <w:r w:rsidR="559F08AA" w:rsidRPr="3783F58C">
        <w:rPr>
          <w:rFonts w:ascii="Arial" w:eastAsia="Times New Roman" w:hAnsi="Arial" w:cs="Arial"/>
          <w:sz w:val="24"/>
          <w:szCs w:val="24"/>
          <w:lang w:eastAsia="ru-RU"/>
        </w:rPr>
        <w:t xml:space="preserve">capacity </w:t>
      </w:r>
      <w:r w:rsidR="53CC1A54" w:rsidRPr="3783F58C">
        <w:rPr>
          <w:rFonts w:ascii="Arial" w:eastAsia="Times New Roman" w:hAnsi="Arial" w:cs="Arial"/>
          <w:sz w:val="24"/>
          <w:szCs w:val="24"/>
          <w:lang w:eastAsia="ru-RU"/>
        </w:rPr>
        <w:t xml:space="preserve">building </w:t>
      </w:r>
      <w:r w:rsidR="004A621E">
        <w:rPr>
          <w:rFonts w:ascii="Arial" w:eastAsia="Times New Roman" w:hAnsi="Arial" w:cs="Arial"/>
          <w:sz w:val="24"/>
          <w:szCs w:val="24"/>
          <w:lang w:eastAsia="ru-RU"/>
        </w:rPr>
        <w:t>of</w:t>
      </w:r>
      <w:r w:rsidR="53CC1A54" w:rsidRPr="3783F58C">
        <w:rPr>
          <w:rFonts w:ascii="Arial" w:eastAsia="Times New Roman" w:hAnsi="Arial" w:cs="Arial"/>
          <w:sz w:val="24"/>
          <w:szCs w:val="24"/>
          <w:lang w:eastAsia="ru-RU"/>
        </w:rPr>
        <w:t xml:space="preserve"> </w:t>
      </w:r>
      <w:r w:rsidR="22DFECF2" w:rsidRPr="3783F58C">
        <w:rPr>
          <w:rFonts w:ascii="Arial" w:eastAsia="Times New Roman" w:hAnsi="Arial" w:cs="Arial"/>
          <w:sz w:val="24"/>
          <w:szCs w:val="24"/>
          <w:lang w:eastAsia="ru-RU"/>
        </w:rPr>
        <w:t xml:space="preserve">civilian </w:t>
      </w:r>
      <w:r w:rsidR="3B4DD433" w:rsidRPr="3783F58C">
        <w:rPr>
          <w:rFonts w:ascii="Arial" w:eastAsia="Times New Roman" w:hAnsi="Arial" w:cs="Arial"/>
          <w:sz w:val="24"/>
          <w:szCs w:val="24"/>
          <w:lang w:eastAsia="ru-RU"/>
        </w:rPr>
        <w:t>state institutions</w:t>
      </w:r>
      <w:r w:rsidR="0BDED7B0" w:rsidRPr="3783F58C">
        <w:rPr>
          <w:rFonts w:ascii="Arial" w:eastAsia="Times New Roman" w:hAnsi="Arial" w:cs="Arial"/>
          <w:sz w:val="24"/>
          <w:szCs w:val="24"/>
          <w:lang w:eastAsia="ru-RU"/>
        </w:rPr>
        <w:t>,</w:t>
      </w:r>
      <w:r w:rsidR="3B4DD433" w:rsidRPr="3783F58C">
        <w:rPr>
          <w:rFonts w:ascii="Arial" w:eastAsia="Times New Roman" w:hAnsi="Arial" w:cs="Arial"/>
          <w:sz w:val="24"/>
          <w:szCs w:val="24"/>
          <w:lang w:eastAsia="ru-RU"/>
        </w:rPr>
        <w:t xml:space="preserve"> </w:t>
      </w:r>
      <w:r w:rsidR="25333473" w:rsidRPr="3783F58C">
        <w:rPr>
          <w:rFonts w:ascii="Arial" w:eastAsia="Times New Roman" w:hAnsi="Arial" w:cs="Arial"/>
          <w:sz w:val="24"/>
          <w:szCs w:val="24"/>
          <w:lang w:eastAsia="ru-RU"/>
        </w:rPr>
        <w:t xml:space="preserve">including central and regional offices </w:t>
      </w:r>
      <w:r w:rsidR="3B4DD433" w:rsidRPr="3783F58C">
        <w:rPr>
          <w:rFonts w:ascii="Arial" w:eastAsia="Times New Roman" w:hAnsi="Arial" w:cs="Arial"/>
          <w:sz w:val="24"/>
          <w:szCs w:val="24"/>
          <w:lang w:eastAsia="ru-RU"/>
        </w:rPr>
        <w:t xml:space="preserve">and civil society organizations which are involved in implementing </w:t>
      </w:r>
      <w:r w:rsidR="52592144" w:rsidRPr="3783F58C">
        <w:rPr>
          <w:rFonts w:ascii="Arial" w:eastAsia="Times New Roman" w:hAnsi="Arial" w:cs="Arial"/>
          <w:sz w:val="24"/>
          <w:szCs w:val="24"/>
          <w:lang w:eastAsia="ru-RU"/>
        </w:rPr>
        <w:t xml:space="preserve">the </w:t>
      </w:r>
      <w:r w:rsidR="3B4DD433" w:rsidRPr="3783F58C">
        <w:rPr>
          <w:rFonts w:ascii="Arial" w:eastAsia="Times New Roman" w:hAnsi="Arial" w:cs="Arial"/>
          <w:sz w:val="24"/>
          <w:szCs w:val="24"/>
          <w:lang w:eastAsia="ru-RU"/>
        </w:rPr>
        <w:t xml:space="preserve">National </w:t>
      </w:r>
      <w:r w:rsidR="0D3DE6D0" w:rsidRPr="3783F58C">
        <w:rPr>
          <w:rFonts w:ascii="Arial" w:eastAsia="Times New Roman" w:hAnsi="Arial" w:cs="Arial"/>
          <w:sz w:val="24"/>
          <w:szCs w:val="24"/>
          <w:lang w:eastAsia="ru-RU"/>
        </w:rPr>
        <w:t>Referral</w:t>
      </w:r>
      <w:r w:rsidR="3B4DD433" w:rsidRPr="3783F58C">
        <w:rPr>
          <w:rFonts w:ascii="Arial" w:eastAsia="Times New Roman" w:hAnsi="Arial" w:cs="Arial"/>
          <w:sz w:val="24"/>
          <w:szCs w:val="24"/>
          <w:lang w:eastAsia="ru-RU"/>
        </w:rPr>
        <w:t xml:space="preserve"> Mechanism</w:t>
      </w:r>
      <w:r w:rsidR="00983E24">
        <w:rPr>
          <w:rFonts w:ascii="Arial" w:eastAsia="Times New Roman" w:hAnsi="Arial" w:cs="Arial"/>
          <w:sz w:val="24"/>
          <w:szCs w:val="24"/>
          <w:lang w:eastAsia="ru-RU"/>
        </w:rPr>
        <w:t xml:space="preserve"> (</w:t>
      </w:r>
      <w:r w:rsidR="00FDE72C" w:rsidRPr="3783F58C">
        <w:rPr>
          <w:rFonts w:ascii="Arial" w:eastAsia="Times New Roman" w:hAnsi="Arial" w:cs="Arial"/>
          <w:sz w:val="24"/>
          <w:szCs w:val="24"/>
          <w:lang w:eastAsia="ru-RU"/>
        </w:rPr>
        <w:t>in accordance with Decree of the Government of the Kyrgyz Republic #493 dated September 19, 2019</w:t>
      </w:r>
      <w:r w:rsidR="00983E24">
        <w:rPr>
          <w:rFonts w:ascii="Arial" w:eastAsia="Times New Roman" w:hAnsi="Arial" w:cs="Arial"/>
          <w:sz w:val="24"/>
          <w:szCs w:val="24"/>
          <w:lang w:eastAsia="ru-RU"/>
        </w:rPr>
        <w:t>)</w:t>
      </w:r>
      <w:r w:rsidR="00DB7BF8">
        <w:rPr>
          <w:rFonts w:ascii="Arial" w:eastAsia="Times New Roman" w:hAnsi="Arial" w:cs="Arial"/>
          <w:sz w:val="24"/>
          <w:szCs w:val="24"/>
          <w:lang w:eastAsia="ru-RU"/>
        </w:rPr>
        <w:t>,</w:t>
      </w:r>
      <w:r w:rsidR="00FDE72C" w:rsidRPr="3783F58C">
        <w:rPr>
          <w:rFonts w:ascii="Arial" w:eastAsia="Times New Roman" w:hAnsi="Arial" w:cs="Arial"/>
          <w:sz w:val="24"/>
          <w:szCs w:val="24"/>
          <w:lang w:eastAsia="ru-RU"/>
        </w:rPr>
        <w:t xml:space="preserve"> </w:t>
      </w:r>
      <w:r w:rsidR="0810DE68" w:rsidRPr="3783F58C">
        <w:rPr>
          <w:rFonts w:ascii="Arial" w:eastAsia="Times New Roman" w:hAnsi="Arial" w:cs="Arial"/>
          <w:sz w:val="24"/>
          <w:szCs w:val="24"/>
          <w:lang w:eastAsia="ru-RU"/>
        </w:rPr>
        <w:t xml:space="preserve">on </w:t>
      </w:r>
      <w:r w:rsidR="12B6AFEC" w:rsidRPr="3783F58C">
        <w:rPr>
          <w:rFonts w:ascii="Arial" w:eastAsia="Times New Roman" w:hAnsi="Arial" w:cs="Arial"/>
          <w:sz w:val="24"/>
          <w:szCs w:val="24"/>
          <w:lang w:eastAsia="ru-RU"/>
        </w:rPr>
        <w:t xml:space="preserve">the </w:t>
      </w:r>
      <w:r w:rsidR="0810DE68" w:rsidRPr="3783F58C">
        <w:rPr>
          <w:rFonts w:ascii="Arial" w:eastAsia="Times New Roman" w:hAnsi="Arial" w:cs="Arial"/>
          <w:sz w:val="24"/>
          <w:szCs w:val="24"/>
          <w:lang w:eastAsia="ru-RU"/>
        </w:rPr>
        <w:t xml:space="preserve">newly </w:t>
      </w:r>
      <w:r w:rsidR="36216C01" w:rsidRPr="3783F58C">
        <w:rPr>
          <w:rFonts w:ascii="Arial" w:eastAsia="Times New Roman" w:hAnsi="Arial" w:cs="Arial"/>
          <w:sz w:val="24"/>
          <w:szCs w:val="24"/>
          <w:lang w:eastAsia="ru-RU"/>
        </w:rPr>
        <w:t xml:space="preserve">adopted </w:t>
      </w:r>
      <w:r w:rsidR="00E61AB9">
        <w:rPr>
          <w:rFonts w:ascii="Arial" w:eastAsia="Times New Roman" w:hAnsi="Arial" w:cs="Arial"/>
          <w:sz w:val="24"/>
          <w:szCs w:val="24"/>
          <w:lang w:eastAsia="ru-RU"/>
        </w:rPr>
        <w:t>SOPs</w:t>
      </w:r>
      <w:r w:rsidR="36216C01" w:rsidRPr="3783F58C">
        <w:rPr>
          <w:rFonts w:ascii="Arial" w:eastAsia="Times New Roman" w:hAnsi="Arial" w:cs="Arial"/>
          <w:sz w:val="24"/>
          <w:szCs w:val="24"/>
          <w:lang w:eastAsia="ru-RU"/>
        </w:rPr>
        <w:t xml:space="preserve"> and guidelines on </w:t>
      </w:r>
      <w:r w:rsidR="00E61AB9">
        <w:rPr>
          <w:rFonts w:ascii="Arial" w:eastAsia="Times New Roman" w:hAnsi="Arial" w:cs="Arial"/>
          <w:sz w:val="24"/>
          <w:szCs w:val="24"/>
          <w:lang w:eastAsia="ru-RU"/>
        </w:rPr>
        <w:t xml:space="preserve">victim </w:t>
      </w:r>
      <w:r w:rsidR="36216C01" w:rsidRPr="3783F58C">
        <w:rPr>
          <w:rFonts w:ascii="Arial" w:eastAsia="Times New Roman" w:hAnsi="Arial" w:cs="Arial"/>
          <w:sz w:val="24"/>
          <w:szCs w:val="24"/>
          <w:lang w:eastAsia="ru-RU"/>
        </w:rPr>
        <w:t>identification and referrals</w:t>
      </w:r>
      <w:r w:rsidR="00740BFB">
        <w:rPr>
          <w:rFonts w:ascii="Arial" w:eastAsia="Times New Roman" w:hAnsi="Arial" w:cs="Arial"/>
          <w:sz w:val="24"/>
          <w:szCs w:val="24"/>
          <w:lang w:eastAsia="ru-RU"/>
        </w:rPr>
        <w:t>.</w:t>
      </w:r>
      <w:r w:rsidR="25333473" w:rsidRPr="3783F58C">
        <w:rPr>
          <w:rFonts w:ascii="Arial" w:eastAsia="Times New Roman" w:hAnsi="Arial" w:cs="Arial"/>
          <w:sz w:val="24"/>
          <w:szCs w:val="24"/>
          <w:lang w:eastAsia="ru-RU"/>
        </w:rPr>
        <w:t xml:space="preserve"> </w:t>
      </w:r>
      <w:r w:rsidR="005E2FA1">
        <w:rPr>
          <w:rFonts w:ascii="Arial" w:eastAsia="Times New Roman" w:hAnsi="Arial" w:cs="Arial"/>
          <w:sz w:val="24"/>
          <w:szCs w:val="24"/>
          <w:lang w:eastAsia="ru-RU"/>
        </w:rPr>
        <w:t>I</w:t>
      </w:r>
      <w:r w:rsidR="158AFCFF" w:rsidRPr="3783F58C">
        <w:rPr>
          <w:rFonts w:ascii="Arial" w:eastAsia="Times New Roman" w:hAnsi="Arial" w:cs="Arial"/>
          <w:sz w:val="24"/>
          <w:szCs w:val="24"/>
          <w:lang w:eastAsia="ru-RU"/>
        </w:rPr>
        <w:t xml:space="preserve">nteractive </w:t>
      </w:r>
      <w:r w:rsidR="00FD6682">
        <w:rPr>
          <w:rFonts w:ascii="Arial" w:eastAsia="Times New Roman" w:hAnsi="Arial" w:cs="Arial"/>
          <w:sz w:val="24"/>
          <w:szCs w:val="24"/>
          <w:lang w:eastAsia="ru-RU"/>
        </w:rPr>
        <w:t>techni</w:t>
      </w:r>
      <w:r w:rsidR="00807C08">
        <w:rPr>
          <w:rFonts w:ascii="Arial" w:eastAsia="Times New Roman" w:hAnsi="Arial" w:cs="Arial"/>
          <w:sz w:val="24"/>
          <w:szCs w:val="24"/>
          <w:lang w:eastAsia="ru-RU"/>
        </w:rPr>
        <w:t>que</w:t>
      </w:r>
      <w:r w:rsidR="00FD6682">
        <w:rPr>
          <w:rFonts w:ascii="Arial" w:eastAsia="Times New Roman" w:hAnsi="Arial" w:cs="Arial"/>
          <w:sz w:val="24"/>
          <w:szCs w:val="24"/>
          <w:lang w:eastAsia="ru-RU"/>
        </w:rPr>
        <w:t xml:space="preserve">s </w:t>
      </w:r>
      <w:r w:rsidR="158AFCFF" w:rsidRPr="3783F58C">
        <w:rPr>
          <w:rFonts w:ascii="Arial" w:eastAsia="Times New Roman" w:hAnsi="Arial" w:cs="Arial"/>
          <w:sz w:val="24"/>
          <w:szCs w:val="24"/>
          <w:lang w:eastAsia="ru-RU"/>
        </w:rPr>
        <w:t xml:space="preserve">and </w:t>
      </w:r>
      <w:r w:rsidR="25333473" w:rsidRPr="3783F58C">
        <w:rPr>
          <w:rFonts w:ascii="Arial" w:eastAsia="Times New Roman" w:hAnsi="Arial" w:cs="Arial"/>
          <w:sz w:val="24"/>
          <w:szCs w:val="24"/>
          <w:lang w:eastAsia="ru-RU"/>
        </w:rPr>
        <w:t xml:space="preserve">cost-effective </w:t>
      </w:r>
      <w:r w:rsidR="00FD6682">
        <w:rPr>
          <w:rFonts w:ascii="Arial" w:eastAsia="Times New Roman" w:hAnsi="Arial" w:cs="Arial"/>
          <w:sz w:val="24"/>
          <w:szCs w:val="24"/>
          <w:lang w:eastAsia="ru-RU"/>
        </w:rPr>
        <w:t>methods</w:t>
      </w:r>
      <w:r w:rsidR="25333473" w:rsidRPr="3783F58C">
        <w:rPr>
          <w:rFonts w:ascii="Arial" w:eastAsia="Times New Roman" w:hAnsi="Arial" w:cs="Arial"/>
          <w:sz w:val="24"/>
          <w:szCs w:val="24"/>
          <w:lang w:eastAsia="ru-RU"/>
        </w:rPr>
        <w:t xml:space="preserve"> </w:t>
      </w:r>
      <w:r w:rsidR="005E2FA1">
        <w:rPr>
          <w:rFonts w:ascii="Arial" w:eastAsia="Times New Roman" w:hAnsi="Arial" w:cs="Arial"/>
          <w:sz w:val="24"/>
          <w:szCs w:val="24"/>
          <w:lang w:eastAsia="ru-RU"/>
        </w:rPr>
        <w:t>will be used</w:t>
      </w:r>
      <w:r w:rsidR="00442E88">
        <w:rPr>
          <w:rFonts w:ascii="Arial" w:eastAsia="Times New Roman" w:hAnsi="Arial" w:cs="Arial"/>
          <w:sz w:val="24"/>
          <w:szCs w:val="24"/>
          <w:lang w:eastAsia="ru-RU"/>
        </w:rPr>
        <w:t xml:space="preserve"> in such activities</w:t>
      </w:r>
      <w:r w:rsidR="158AFCFF" w:rsidRPr="3783F58C">
        <w:rPr>
          <w:rFonts w:ascii="Arial" w:eastAsia="Times New Roman" w:hAnsi="Arial" w:cs="Arial"/>
          <w:sz w:val="24"/>
          <w:szCs w:val="24"/>
          <w:lang w:eastAsia="ru-RU"/>
        </w:rPr>
        <w:t>.</w:t>
      </w:r>
    </w:p>
    <w:p w14:paraId="74FB1FDB" w14:textId="61021BF4" w:rsidR="009003EF" w:rsidRDefault="009003EF" w:rsidP="00A84C16">
      <w:pPr>
        <w:spacing w:after="0" w:line="240" w:lineRule="auto"/>
        <w:jc w:val="both"/>
        <w:rPr>
          <w:rFonts w:ascii="Arial" w:eastAsia="Times New Roman" w:hAnsi="Arial" w:cs="Arial"/>
          <w:sz w:val="24"/>
          <w:szCs w:val="24"/>
          <w:lang w:eastAsia="ru-RU"/>
        </w:rPr>
      </w:pPr>
    </w:p>
    <w:p w14:paraId="28F7422C" w14:textId="379B8CCB" w:rsidR="009003EF" w:rsidRPr="00070B82" w:rsidRDefault="0B9E2162" w:rsidP="00A84C16">
      <w:pPr>
        <w:spacing w:after="0" w:line="240" w:lineRule="auto"/>
        <w:jc w:val="both"/>
        <w:rPr>
          <w:rFonts w:ascii="Arial" w:eastAsia="Times New Roman" w:hAnsi="Arial" w:cs="Arial"/>
          <w:i/>
          <w:iCs/>
          <w:sz w:val="24"/>
          <w:szCs w:val="24"/>
          <w:lang w:eastAsia="ru-RU"/>
        </w:rPr>
      </w:pPr>
      <w:r w:rsidRPr="06168CF9">
        <w:rPr>
          <w:rFonts w:ascii="Arial" w:eastAsia="Times New Roman" w:hAnsi="Arial" w:cs="Arial"/>
          <w:i/>
          <w:iCs/>
          <w:sz w:val="24"/>
          <w:szCs w:val="24"/>
          <w:lang w:eastAsia="ru-RU"/>
        </w:rPr>
        <w:t xml:space="preserve">Note: Civilian state institutions include: </w:t>
      </w:r>
      <w:r w:rsidR="6747CE47" w:rsidRPr="06168CF9">
        <w:rPr>
          <w:rFonts w:ascii="Arial" w:eastAsia="Times New Roman" w:hAnsi="Arial" w:cs="Arial"/>
          <w:i/>
          <w:iCs/>
          <w:sz w:val="24"/>
          <w:szCs w:val="24"/>
          <w:lang w:eastAsia="ru-RU"/>
        </w:rPr>
        <w:t xml:space="preserve">the </w:t>
      </w:r>
      <w:r w:rsidRPr="06168CF9">
        <w:rPr>
          <w:rFonts w:ascii="Arial" w:eastAsia="Times New Roman" w:hAnsi="Arial" w:cs="Arial"/>
          <w:i/>
          <w:iCs/>
          <w:sz w:val="24"/>
          <w:szCs w:val="24"/>
          <w:lang w:eastAsia="ru-RU"/>
        </w:rPr>
        <w:t>Ministry of Health</w:t>
      </w:r>
      <w:r w:rsidR="190322E4" w:rsidRPr="06168CF9">
        <w:rPr>
          <w:rFonts w:ascii="Arial" w:eastAsia="Times New Roman" w:hAnsi="Arial" w:cs="Arial"/>
          <w:i/>
          <w:iCs/>
          <w:sz w:val="24"/>
          <w:szCs w:val="24"/>
          <w:lang w:eastAsia="ru-RU"/>
        </w:rPr>
        <w:t>, Ministry of Labor</w:t>
      </w:r>
      <w:r w:rsidRPr="06168CF9">
        <w:rPr>
          <w:rFonts w:ascii="Arial" w:eastAsia="Times New Roman" w:hAnsi="Arial" w:cs="Arial"/>
          <w:i/>
          <w:iCs/>
          <w:sz w:val="24"/>
          <w:szCs w:val="24"/>
          <w:lang w:eastAsia="ru-RU"/>
        </w:rPr>
        <w:t xml:space="preserve"> and Social </w:t>
      </w:r>
      <w:r w:rsidR="6B49677B" w:rsidRPr="06168CF9">
        <w:rPr>
          <w:rFonts w:ascii="Arial" w:eastAsia="Times New Roman" w:hAnsi="Arial" w:cs="Arial"/>
          <w:i/>
          <w:iCs/>
          <w:sz w:val="24"/>
          <w:szCs w:val="24"/>
          <w:lang w:eastAsia="ru-RU"/>
        </w:rPr>
        <w:t>Security and Migration</w:t>
      </w:r>
      <w:r w:rsidRPr="06168CF9">
        <w:rPr>
          <w:rFonts w:ascii="Arial" w:eastAsia="Times New Roman" w:hAnsi="Arial" w:cs="Arial"/>
          <w:i/>
          <w:iCs/>
          <w:sz w:val="24"/>
          <w:szCs w:val="24"/>
          <w:lang w:eastAsia="ru-RU"/>
        </w:rPr>
        <w:t xml:space="preserve">, </w:t>
      </w:r>
      <w:r w:rsidR="4EE7EDEE" w:rsidRPr="06168CF9">
        <w:rPr>
          <w:rFonts w:ascii="Arial" w:eastAsia="Times New Roman" w:hAnsi="Arial" w:cs="Arial"/>
          <w:i/>
          <w:iCs/>
          <w:sz w:val="24"/>
          <w:szCs w:val="24"/>
          <w:lang w:eastAsia="ru-RU"/>
        </w:rPr>
        <w:t xml:space="preserve">the </w:t>
      </w:r>
      <w:r w:rsidRPr="06168CF9">
        <w:rPr>
          <w:rFonts w:ascii="Arial" w:eastAsia="Times New Roman" w:hAnsi="Arial" w:cs="Arial"/>
          <w:i/>
          <w:iCs/>
          <w:sz w:val="24"/>
          <w:szCs w:val="24"/>
          <w:lang w:eastAsia="ru-RU"/>
        </w:rPr>
        <w:t xml:space="preserve">Ministry of </w:t>
      </w:r>
      <w:r w:rsidR="35082F53" w:rsidRPr="06168CF9">
        <w:rPr>
          <w:rFonts w:ascii="Arial" w:eastAsia="Times New Roman" w:hAnsi="Arial" w:cs="Arial"/>
          <w:i/>
          <w:iCs/>
          <w:sz w:val="24"/>
          <w:szCs w:val="24"/>
          <w:lang w:eastAsia="ru-RU"/>
        </w:rPr>
        <w:t xml:space="preserve">Foreign Affairs, </w:t>
      </w:r>
      <w:r w:rsidR="7C925A17" w:rsidRPr="06168CF9">
        <w:rPr>
          <w:rFonts w:ascii="Arial" w:eastAsia="Times New Roman" w:hAnsi="Arial" w:cs="Arial"/>
          <w:i/>
          <w:iCs/>
          <w:sz w:val="24"/>
          <w:szCs w:val="24"/>
          <w:lang w:eastAsia="ru-RU"/>
        </w:rPr>
        <w:t xml:space="preserve">the </w:t>
      </w:r>
      <w:r w:rsidR="78C995B7" w:rsidRPr="06168CF9">
        <w:rPr>
          <w:rFonts w:ascii="Arial" w:eastAsia="Times New Roman" w:hAnsi="Arial" w:cs="Arial"/>
          <w:i/>
          <w:iCs/>
          <w:sz w:val="24"/>
          <w:szCs w:val="24"/>
          <w:lang w:eastAsia="ru-RU"/>
        </w:rPr>
        <w:t>Ombudsman</w:t>
      </w:r>
      <w:r w:rsidR="38723494" w:rsidRPr="06168CF9">
        <w:rPr>
          <w:rFonts w:ascii="Arial" w:eastAsia="Times New Roman" w:hAnsi="Arial" w:cs="Arial"/>
          <w:i/>
          <w:iCs/>
          <w:sz w:val="24"/>
          <w:szCs w:val="24"/>
          <w:lang w:eastAsia="ru-RU"/>
        </w:rPr>
        <w:t>’s</w:t>
      </w:r>
      <w:r w:rsidR="78C995B7" w:rsidRPr="06168CF9">
        <w:rPr>
          <w:rFonts w:ascii="Arial" w:eastAsia="Times New Roman" w:hAnsi="Arial" w:cs="Arial"/>
          <w:i/>
          <w:iCs/>
          <w:sz w:val="24"/>
          <w:szCs w:val="24"/>
          <w:lang w:eastAsia="ru-RU"/>
        </w:rPr>
        <w:t xml:space="preserve"> Office</w:t>
      </w:r>
      <w:r w:rsidR="70AF1903" w:rsidRPr="06168CF9">
        <w:rPr>
          <w:rFonts w:ascii="Arial" w:eastAsia="Times New Roman" w:hAnsi="Arial" w:cs="Arial"/>
          <w:i/>
          <w:iCs/>
          <w:sz w:val="24"/>
          <w:szCs w:val="24"/>
          <w:lang w:eastAsia="ru-RU"/>
        </w:rPr>
        <w:t>, local state administrations</w:t>
      </w:r>
      <w:r w:rsidR="28DBA01A" w:rsidRPr="06168CF9">
        <w:rPr>
          <w:rFonts w:ascii="Arial" w:eastAsia="Times New Roman" w:hAnsi="Arial" w:cs="Arial"/>
          <w:i/>
          <w:iCs/>
          <w:sz w:val="24"/>
          <w:szCs w:val="24"/>
          <w:lang w:eastAsia="ru-RU"/>
        </w:rPr>
        <w:t>.</w:t>
      </w:r>
      <w:r w:rsidR="70AF1903" w:rsidRPr="06168CF9">
        <w:rPr>
          <w:rFonts w:ascii="Arial" w:eastAsia="Times New Roman" w:hAnsi="Arial" w:cs="Arial"/>
          <w:i/>
          <w:iCs/>
          <w:sz w:val="24"/>
          <w:szCs w:val="24"/>
          <w:lang w:eastAsia="ru-RU"/>
        </w:rPr>
        <w:t xml:space="preserve"> </w:t>
      </w:r>
    </w:p>
    <w:p w14:paraId="7A995AC9" w14:textId="74924DC6" w:rsidR="001A36C7" w:rsidRPr="004A2CB8" w:rsidRDefault="36895D57" w:rsidP="1F456C12">
      <w:pPr>
        <w:spacing w:before="100" w:beforeAutospacing="1" w:after="100" w:afterAutospacing="1" w:line="240" w:lineRule="auto"/>
        <w:rPr>
          <w:rFonts w:ascii="Arial" w:eastAsia="Times New Roman" w:hAnsi="Arial" w:cs="Arial"/>
          <w:b/>
          <w:bCs/>
          <w:sz w:val="24"/>
          <w:szCs w:val="24"/>
          <w:lang w:val="ru-RU" w:eastAsia="vi-VN"/>
        </w:rPr>
      </w:pPr>
      <w:r w:rsidRPr="1F456C12">
        <w:rPr>
          <w:rFonts w:ascii="Arial" w:eastAsia="Times New Roman" w:hAnsi="Arial" w:cs="Arial"/>
          <w:b/>
          <w:bCs/>
          <w:sz w:val="24"/>
          <w:szCs w:val="24"/>
          <w:lang w:eastAsia="vi-VN"/>
        </w:rPr>
        <w:t xml:space="preserve">Expected results for Objective </w:t>
      </w:r>
      <w:r w:rsidR="68F12BF8" w:rsidRPr="1F456C12">
        <w:rPr>
          <w:rFonts w:ascii="Arial" w:eastAsia="Times New Roman" w:hAnsi="Arial" w:cs="Arial"/>
          <w:b/>
          <w:bCs/>
          <w:sz w:val="24"/>
          <w:szCs w:val="24"/>
          <w:lang w:eastAsia="vi-VN"/>
        </w:rPr>
        <w:t>2</w:t>
      </w:r>
      <w:r w:rsidR="004A2CB8">
        <w:rPr>
          <w:rFonts w:ascii="Arial" w:eastAsia="Times New Roman" w:hAnsi="Arial" w:cs="Arial"/>
          <w:b/>
          <w:bCs/>
          <w:sz w:val="24"/>
          <w:szCs w:val="24"/>
          <w:lang w:val="ru-RU" w:eastAsia="vi-VN"/>
        </w:rPr>
        <w:t>:</w:t>
      </w:r>
    </w:p>
    <w:p w14:paraId="6CC59FC9" w14:textId="3AFDF7C3" w:rsidR="001A36C7" w:rsidRPr="002E1512" w:rsidRDefault="559F08AA" w:rsidP="00A84C16">
      <w:pPr>
        <w:pStyle w:val="ListParagraph"/>
        <w:numPr>
          <w:ilvl w:val="0"/>
          <w:numId w:val="8"/>
        </w:numPr>
        <w:spacing w:after="0" w:line="240" w:lineRule="auto"/>
        <w:jc w:val="both"/>
        <w:rPr>
          <w:rFonts w:ascii="Arial" w:eastAsia="Times New Roman" w:hAnsi="Arial" w:cs="Arial"/>
          <w:sz w:val="24"/>
          <w:szCs w:val="24"/>
          <w:lang w:eastAsia="ru-RU"/>
        </w:rPr>
      </w:pPr>
      <w:r w:rsidRPr="66FEFCD0">
        <w:rPr>
          <w:rFonts w:ascii="Arial" w:eastAsia="Times New Roman" w:hAnsi="Arial" w:cs="Arial"/>
          <w:sz w:val="24"/>
          <w:szCs w:val="24"/>
          <w:lang w:eastAsia="ru-RU"/>
        </w:rPr>
        <w:t xml:space="preserve">Increased capacity of </w:t>
      </w:r>
      <w:r w:rsidR="569FBDCF" w:rsidRPr="66FEFCD0">
        <w:rPr>
          <w:rFonts w:ascii="Arial" w:eastAsia="Times New Roman" w:hAnsi="Arial" w:cs="Arial"/>
          <w:sz w:val="24"/>
          <w:szCs w:val="24"/>
          <w:lang w:eastAsia="ru-RU"/>
        </w:rPr>
        <w:t>NRM actors</w:t>
      </w:r>
      <w:r w:rsidR="00FC1E72">
        <w:rPr>
          <w:rFonts w:ascii="Arial" w:eastAsia="Times New Roman" w:hAnsi="Arial" w:cs="Arial"/>
          <w:sz w:val="24"/>
          <w:szCs w:val="24"/>
          <w:lang w:eastAsia="ru-RU"/>
        </w:rPr>
        <w:t>:</w:t>
      </w:r>
      <w:r w:rsidR="569FBDCF" w:rsidRPr="66FEFCD0">
        <w:rPr>
          <w:rFonts w:ascii="Arial" w:eastAsia="Times New Roman" w:hAnsi="Arial" w:cs="Arial"/>
          <w:sz w:val="24"/>
          <w:szCs w:val="24"/>
          <w:lang w:eastAsia="ru-RU"/>
        </w:rPr>
        <w:t xml:space="preserve"> the </w:t>
      </w:r>
      <w:r w:rsidR="65204FF8" w:rsidRPr="66FEFCD0">
        <w:rPr>
          <w:rFonts w:ascii="Arial" w:eastAsia="Times New Roman" w:hAnsi="Arial" w:cs="Arial"/>
          <w:sz w:val="24"/>
          <w:szCs w:val="24"/>
          <w:lang w:eastAsia="ru-RU"/>
        </w:rPr>
        <w:t xml:space="preserve">state institutions and </w:t>
      </w:r>
      <w:r w:rsidRPr="66FEFCD0">
        <w:rPr>
          <w:rFonts w:ascii="Arial" w:eastAsia="Times New Roman" w:hAnsi="Arial" w:cs="Arial"/>
          <w:sz w:val="24"/>
          <w:szCs w:val="24"/>
          <w:lang w:eastAsia="ru-RU"/>
        </w:rPr>
        <w:t>CSO</w:t>
      </w:r>
      <w:r w:rsidR="70915B9B" w:rsidRPr="66FEFCD0">
        <w:rPr>
          <w:rFonts w:ascii="Arial" w:eastAsia="Times New Roman" w:hAnsi="Arial" w:cs="Arial"/>
          <w:sz w:val="24"/>
          <w:szCs w:val="24"/>
          <w:lang w:eastAsia="ru-RU"/>
        </w:rPr>
        <w:t>s</w:t>
      </w:r>
      <w:r w:rsidR="0059480C">
        <w:rPr>
          <w:rFonts w:ascii="Arial" w:eastAsia="Times New Roman" w:hAnsi="Arial" w:cs="Arial"/>
          <w:sz w:val="24"/>
          <w:szCs w:val="24"/>
          <w:lang w:eastAsia="ru-RU"/>
        </w:rPr>
        <w:t>,</w:t>
      </w:r>
      <w:r w:rsidR="70915B9B" w:rsidRPr="66FEFCD0">
        <w:rPr>
          <w:rFonts w:ascii="Arial" w:eastAsia="Times New Roman" w:hAnsi="Arial" w:cs="Arial"/>
          <w:sz w:val="24"/>
          <w:szCs w:val="24"/>
          <w:lang w:eastAsia="ru-RU"/>
        </w:rPr>
        <w:t xml:space="preserve"> </w:t>
      </w:r>
      <w:r w:rsidR="31BAF95C" w:rsidRPr="66FEFCD0">
        <w:rPr>
          <w:rFonts w:ascii="Arial" w:eastAsia="Times New Roman" w:hAnsi="Arial" w:cs="Arial"/>
          <w:sz w:val="24"/>
          <w:szCs w:val="24"/>
          <w:lang w:eastAsia="ru-RU"/>
        </w:rPr>
        <w:t xml:space="preserve">to </w:t>
      </w:r>
      <w:r w:rsidR="70915B9B" w:rsidRPr="66FEFCD0">
        <w:rPr>
          <w:rFonts w:ascii="Arial" w:eastAsia="Times New Roman" w:hAnsi="Arial" w:cs="Arial"/>
          <w:sz w:val="24"/>
          <w:szCs w:val="24"/>
          <w:lang w:eastAsia="ru-RU"/>
        </w:rPr>
        <w:t>properly identify</w:t>
      </w:r>
      <w:r w:rsidR="4E57D492" w:rsidRPr="66FEFCD0">
        <w:rPr>
          <w:rFonts w:ascii="Arial" w:eastAsia="Times New Roman" w:hAnsi="Arial" w:cs="Arial"/>
          <w:sz w:val="24"/>
          <w:szCs w:val="24"/>
          <w:lang w:eastAsia="ru-RU"/>
        </w:rPr>
        <w:t xml:space="preserve">, provide services </w:t>
      </w:r>
      <w:r w:rsidR="70915B9B" w:rsidRPr="66FEFCD0">
        <w:rPr>
          <w:rFonts w:ascii="Arial" w:eastAsia="Times New Roman" w:hAnsi="Arial" w:cs="Arial"/>
          <w:sz w:val="24"/>
          <w:szCs w:val="24"/>
          <w:lang w:eastAsia="ru-RU"/>
        </w:rPr>
        <w:t xml:space="preserve">and refer </w:t>
      </w:r>
      <w:r w:rsidR="1CADB7C8" w:rsidRPr="66FEFCD0">
        <w:rPr>
          <w:rFonts w:ascii="Arial" w:eastAsia="Times New Roman" w:hAnsi="Arial" w:cs="Arial"/>
          <w:sz w:val="24"/>
          <w:szCs w:val="24"/>
          <w:lang w:eastAsia="ru-RU"/>
        </w:rPr>
        <w:t>victims of trafficking to authorized service providers</w:t>
      </w:r>
      <w:r w:rsidR="2CE7EAE9" w:rsidRPr="66FEFCD0">
        <w:rPr>
          <w:rFonts w:ascii="Arial" w:eastAsia="Times New Roman" w:hAnsi="Arial" w:cs="Arial"/>
          <w:sz w:val="24"/>
          <w:szCs w:val="24"/>
          <w:lang w:eastAsia="ru-RU"/>
        </w:rPr>
        <w:t>.</w:t>
      </w:r>
      <w:r w:rsidRPr="66FEFCD0">
        <w:rPr>
          <w:rFonts w:ascii="Arial" w:eastAsia="Times New Roman" w:hAnsi="Arial" w:cs="Arial"/>
          <w:sz w:val="24"/>
          <w:szCs w:val="24"/>
          <w:lang w:eastAsia="ru-RU"/>
        </w:rPr>
        <w:t xml:space="preserve"> </w:t>
      </w:r>
    </w:p>
    <w:bookmarkEnd w:id="0"/>
    <w:p w14:paraId="72C8FEB9" w14:textId="77777777" w:rsidR="002572B4" w:rsidRDefault="002572B4" w:rsidP="32B9403C">
      <w:pPr>
        <w:spacing w:after="0" w:line="240" w:lineRule="auto"/>
        <w:rPr>
          <w:rFonts w:ascii="Arial" w:eastAsia="Times New Roman" w:hAnsi="Arial" w:cs="Arial"/>
          <w:b/>
          <w:bCs/>
          <w:sz w:val="24"/>
          <w:szCs w:val="24"/>
          <w:u w:val="single"/>
          <w:lang w:eastAsia="ru-RU"/>
        </w:rPr>
      </w:pPr>
    </w:p>
    <w:p w14:paraId="40D05EB8" w14:textId="34F9EB6A" w:rsidR="01B8552D" w:rsidRPr="00F46C5E" w:rsidRDefault="2DF3EA26" w:rsidP="32B9403C">
      <w:pPr>
        <w:spacing w:after="0" w:line="240" w:lineRule="auto"/>
        <w:rPr>
          <w:rFonts w:ascii="Arial" w:eastAsia="Times New Roman" w:hAnsi="Arial" w:cs="Arial"/>
          <w:b/>
          <w:bCs/>
          <w:sz w:val="24"/>
          <w:szCs w:val="24"/>
          <w:u w:val="single"/>
          <w:lang w:eastAsia="ru-RU"/>
        </w:rPr>
      </w:pPr>
      <w:r w:rsidRPr="00F46C5E">
        <w:rPr>
          <w:rFonts w:ascii="Arial" w:eastAsia="Times New Roman" w:hAnsi="Arial" w:cs="Arial"/>
          <w:b/>
          <w:bCs/>
          <w:sz w:val="24"/>
          <w:szCs w:val="24"/>
          <w:u w:val="single"/>
          <w:lang w:eastAsia="ru-RU"/>
        </w:rPr>
        <w:t>Objective 3</w:t>
      </w:r>
    </w:p>
    <w:p w14:paraId="58EA2580" w14:textId="5247B919" w:rsidR="01B8552D" w:rsidRDefault="046155F4" w:rsidP="00A84C16">
      <w:pPr>
        <w:spacing w:after="0" w:line="240" w:lineRule="auto"/>
        <w:jc w:val="both"/>
        <w:rPr>
          <w:rFonts w:ascii="Arial" w:eastAsia="Times New Roman" w:hAnsi="Arial" w:cs="Arial"/>
          <w:sz w:val="24"/>
          <w:szCs w:val="24"/>
          <w:lang w:eastAsia="ru-RU"/>
        </w:rPr>
      </w:pPr>
      <w:r w:rsidRPr="009D3688">
        <w:rPr>
          <w:rFonts w:ascii="Arial" w:eastAsia="Times New Roman" w:hAnsi="Arial" w:cs="Arial"/>
          <w:sz w:val="24"/>
          <w:szCs w:val="24"/>
          <w:lang w:eastAsia="ru-RU"/>
        </w:rPr>
        <w:t xml:space="preserve">Advocate for </w:t>
      </w:r>
      <w:r w:rsidR="00002380">
        <w:rPr>
          <w:rFonts w:ascii="Arial" w:eastAsia="Times New Roman" w:hAnsi="Arial" w:cs="Arial"/>
          <w:sz w:val="24"/>
          <w:szCs w:val="24"/>
          <w:lang w:eastAsia="ru-RU"/>
        </w:rPr>
        <w:t xml:space="preserve">and assist in the </w:t>
      </w:r>
      <w:r w:rsidR="3B0943B5" w:rsidRPr="1CD63CAC">
        <w:rPr>
          <w:rFonts w:ascii="Arial" w:eastAsia="Times New Roman" w:hAnsi="Arial" w:cs="Arial"/>
          <w:sz w:val="24"/>
          <w:szCs w:val="24"/>
          <w:lang w:eastAsia="ru-RU"/>
        </w:rPr>
        <w:t xml:space="preserve">improvement of </w:t>
      </w:r>
      <w:r w:rsidR="00D416ED">
        <w:rPr>
          <w:rFonts w:ascii="Arial" w:eastAsia="Times New Roman" w:hAnsi="Arial" w:cs="Arial"/>
          <w:sz w:val="24"/>
          <w:szCs w:val="24"/>
          <w:lang w:eastAsia="ru-RU"/>
        </w:rPr>
        <w:t xml:space="preserve">a </w:t>
      </w:r>
      <w:r w:rsidR="3B0943B5" w:rsidRPr="1CD63CAC">
        <w:rPr>
          <w:rFonts w:ascii="Arial" w:eastAsia="Times New Roman" w:hAnsi="Arial" w:cs="Arial"/>
          <w:sz w:val="24"/>
          <w:szCs w:val="24"/>
          <w:lang w:eastAsia="ru-RU"/>
        </w:rPr>
        <w:t xml:space="preserve">regulatory framework and policies </w:t>
      </w:r>
      <w:r w:rsidR="4F0250DB" w:rsidRPr="1CD63CAC">
        <w:rPr>
          <w:rFonts w:ascii="Arial" w:eastAsia="Times New Roman" w:hAnsi="Arial" w:cs="Arial"/>
          <w:sz w:val="24"/>
          <w:szCs w:val="24"/>
          <w:lang w:eastAsia="ru-RU"/>
        </w:rPr>
        <w:t xml:space="preserve">to promote </w:t>
      </w:r>
      <w:r w:rsidR="57FFF7E6" w:rsidRPr="1CD63CAC">
        <w:rPr>
          <w:rFonts w:ascii="Arial" w:eastAsia="Times New Roman" w:hAnsi="Arial" w:cs="Arial"/>
          <w:sz w:val="24"/>
          <w:szCs w:val="24"/>
          <w:lang w:eastAsia="ru-RU"/>
        </w:rPr>
        <w:t>safe</w:t>
      </w:r>
      <w:r w:rsidR="4F0250DB" w:rsidRPr="009D3688">
        <w:rPr>
          <w:rFonts w:ascii="Arial" w:eastAsia="Times New Roman" w:hAnsi="Arial" w:cs="Arial"/>
          <w:sz w:val="24"/>
          <w:szCs w:val="24"/>
          <w:lang w:eastAsia="ru-RU"/>
        </w:rPr>
        <w:t xml:space="preserve"> migration and counter trafficking in persons</w:t>
      </w:r>
      <w:r w:rsidR="3C5085B1" w:rsidRPr="009D3688">
        <w:rPr>
          <w:rFonts w:ascii="Arial" w:eastAsia="Times New Roman" w:hAnsi="Arial" w:cs="Arial"/>
          <w:sz w:val="24"/>
          <w:szCs w:val="24"/>
          <w:lang w:eastAsia="ru-RU"/>
        </w:rPr>
        <w:t>,</w:t>
      </w:r>
      <w:r w:rsidR="57FFF7E6" w:rsidRPr="009D3688">
        <w:rPr>
          <w:rFonts w:ascii="Arial" w:eastAsia="Times New Roman" w:hAnsi="Arial" w:cs="Arial"/>
          <w:sz w:val="24"/>
          <w:szCs w:val="24"/>
          <w:lang w:eastAsia="ru-RU"/>
        </w:rPr>
        <w:t xml:space="preserve"> </w:t>
      </w:r>
      <w:r w:rsidR="00EE58F5">
        <w:rPr>
          <w:rFonts w:ascii="Arial" w:eastAsia="Times New Roman" w:hAnsi="Arial" w:cs="Arial"/>
          <w:sz w:val="24"/>
          <w:szCs w:val="24"/>
          <w:lang w:eastAsia="ru-RU"/>
        </w:rPr>
        <w:t xml:space="preserve">as well as </w:t>
      </w:r>
      <w:r w:rsidR="00DC03FB">
        <w:rPr>
          <w:rFonts w:ascii="Arial" w:eastAsia="Times New Roman" w:hAnsi="Arial" w:cs="Arial"/>
          <w:sz w:val="24"/>
          <w:szCs w:val="24"/>
          <w:lang w:eastAsia="ru-RU"/>
        </w:rPr>
        <w:t xml:space="preserve">in </w:t>
      </w:r>
      <w:r w:rsidR="00A728FB">
        <w:rPr>
          <w:rFonts w:ascii="Arial" w:eastAsia="Times New Roman" w:hAnsi="Arial" w:cs="Arial"/>
          <w:sz w:val="24"/>
          <w:szCs w:val="24"/>
          <w:lang w:eastAsia="ru-RU"/>
        </w:rPr>
        <w:t xml:space="preserve">the </w:t>
      </w:r>
      <w:r w:rsidR="00DC03FB">
        <w:rPr>
          <w:rFonts w:ascii="Arial" w:eastAsia="Times New Roman" w:hAnsi="Arial" w:cs="Arial"/>
          <w:sz w:val="24"/>
          <w:szCs w:val="24"/>
          <w:lang w:eastAsia="ru-RU"/>
        </w:rPr>
        <w:t xml:space="preserve">development of </w:t>
      </w:r>
      <w:r w:rsidRPr="009D3688">
        <w:rPr>
          <w:rFonts w:ascii="Arial" w:eastAsia="Times New Roman" w:hAnsi="Arial" w:cs="Arial"/>
          <w:sz w:val="24"/>
          <w:szCs w:val="24"/>
          <w:lang w:eastAsia="ru-RU"/>
        </w:rPr>
        <w:t>sustai</w:t>
      </w:r>
      <w:r w:rsidR="00DE50CA">
        <w:rPr>
          <w:rFonts w:ascii="Arial" w:eastAsia="Times New Roman" w:hAnsi="Arial" w:cs="Arial"/>
          <w:sz w:val="24"/>
          <w:szCs w:val="24"/>
          <w:lang w:eastAsia="ru-RU"/>
        </w:rPr>
        <w:t>ned</w:t>
      </w:r>
      <w:r w:rsidR="6D4977C1" w:rsidRPr="009D3688">
        <w:rPr>
          <w:rFonts w:ascii="Arial" w:eastAsia="Times New Roman" w:hAnsi="Arial" w:cs="Arial"/>
          <w:sz w:val="24"/>
          <w:szCs w:val="24"/>
          <w:lang w:eastAsia="ru-RU"/>
        </w:rPr>
        <w:t xml:space="preserve"> </w:t>
      </w:r>
      <w:r w:rsidR="79CC7F44" w:rsidRPr="009D3688">
        <w:rPr>
          <w:rFonts w:ascii="Arial" w:eastAsia="Times New Roman" w:hAnsi="Arial" w:cs="Arial"/>
          <w:sz w:val="24"/>
          <w:szCs w:val="24"/>
          <w:lang w:eastAsia="ru-RU"/>
        </w:rPr>
        <w:t>services</w:t>
      </w:r>
      <w:r w:rsidRPr="009D3688">
        <w:rPr>
          <w:rFonts w:ascii="Arial" w:eastAsia="Times New Roman" w:hAnsi="Arial" w:cs="Arial"/>
          <w:sz w:val="24"/>
          <w:szCs w:val="24"/>
          <w:lang w:eastAsia="ru-RU"/>
        </w:rPr>
        <w:t xml:space="preserve"> </w:t>
      </w:r>
      <w:r w:rsidR="08561D9E" w:rsidRPr="009D3688">
        <w:rPr>
          <w:rFonts w:ascii="Arial" w:eastAsia="Times New Roman" w:hAnsi="Arial" w:cs="Arial"/>
          <w:sz w:val="24"/>
          <w:szCs w:val="24"/>
          <w:lang w:eastAsia="ru-RU"/>
        </w:rPr>
        <w:t>for</w:t>
      </w:r>
      <w:r w:rsidRPr="009D3688">
        <w:rPr>
          <w:rFonts w:ascii="Arial" w:eastAsia="Times New Roman" w:hAnsi="Arial" w:cs="Arial"/>
          <w:sz w:val="24"/>
          <w:szCs w:val="24"/>
          <w:lang w:eastAsia="ru-RU"/>
        </w:rPr>
        <w:t xml:space="preserve"> migrants</w:t>
      </w:r>
      <w:r w:rsidR="0C43966F" w:rsidRPr="009D3688">
        <w:rPr>
          <w:rFonts w:ascii="Arial" w:eastAsia="Times New Roman" w:hAnsi="Arial" w:cs="Arial"/>
          <w:sz w:val="24"/>
          <w:szCs w:val="24"/>
          <w:lang w:eastAsia="ru-RU"/>
        </w:rPr>
        <w:t xml:space="preserve"> and </w:t>
      </w:r>
      <w:r w:rsidR="3C5085B1" w:rsidRPr="009D3688">
        <w:rPr>
          <w:rFonts w:ascii="Arial" w:eastAsia="Times New Roman" w:hAnsi="Arial" w:cs="Arial"/>
          <w:sz w:val="24"/>
          <w:szCs w:val="24"/>
          <w:lang w:eastAsia="ru-RU"/>
        </w:rPr>
        <w:t>at-risk population</w:t>
      </w:r>
      <w:r w:rsidR="59B08ADD" w:rsidRPr="009D3688">
        <w:rPr>
          <w:rFonts w:ascii="Arial" w:eastAsia="Times New Roman" w:hAnsi="Arial" w:cs="Arial"/>
          <w:sz w:val="24"/>
          <w:szCs w:val="24"/>
          <w:lang w:eastAsia="ru-RU"/>
        </w:rPr>
        <w:t>.</w:t>
      </w:r>
    </w:p>
    <w:p w14:paraId="5A870EE3" w14:textId="7CDC7203" w:rsidR="00800747" w:rsidRDefault="00800747" w:rsidP="00800747">
      <w:pPr>
        <w:spacing w:before="100" w:beforeAutospacing="1" w:after="100" w:afterAutospacing="1" w:line="240" w:lineRule="auto"/>
        <w:rPr>
          <w:rFonts w:ascii="Arial" w:eastAsia="Times New Roman" w:hAnsi="Arial" w:cs="Arial"/>
          <w:b/>
          <w:bCs/>
          <w:sz w:val="24"/>
          <w:szCs w:val="24"/>
          <w:lang w:eastAsia="vi-VN"/>
        </w:rPr>
      </w:pPr>
      <w:r w:rsidRPr="1F456C12">
        <w:rPr>
          <w:rFonts w:ascii="Arial" w:eastAsia="Times New Roman" w:hAnsi="Arial" w:cs="Arial"/>
          <w:b/>
          <w:bCs/>
          <w:sz w:val="24"/>
          <w:szCs w:val="24"/>
          <w:lang w:eastAsia="vi-VN"/>
        </w:rPr>
        <w:lastRenderedPageBreak/>
        <w:t xml:space="preserve">Expected results for Objective </w:t>
      </w:r>
      <w:r>
        <w:rPr>
          <w:rFonts w:ascii="Arial" w:eastAsia="Times New Roman" w:hAnsi="Arial" w:cs="Arial"/>
          <w:b/>
          <w:bCs/>
          <w:sz w:val="24"/>
          <w:szCs w:val="24"/>
          <w:lang w:eastAsia="vi-VN"/>
        </w:rPr>
        <w:t>3</w:t>
      </w:r>
    </w:p>
    <w:p w14:paraId="12DB4E78" w14:textId="78A7065C" w:rsidR="001F5528" w:rsidRPr="007C363F" w:rsidRDefault="00077979" w:rsidP="00A84C16">
      <w:pPr>
        <w:pStyle w:val="ListParagraph"/>
        <w:numPr>
          <w:ilvl w:val="0"/>
          <w:numId w:val="7"/>
        </w:numPr>
        <w:spacing w:before="100" w:beforeAutospacing="1" w:after="100" w:afterAutospacing="1" w:line="240" w:lineRule="auto"/>
        <w:jc w:val="both"/>
        <w:rPr>
          <w:rFonts w:ascii="Arial" w:eastAsia="Times New Roman" w:hAnsi="Arial" w:cs="Arial"/>
          <w:b/>
          <w:bCs/>
          <w:sz w:val="24"/>
          <w:szCs w:val="24"/>
          <w:lang w:eastAsia="vi-VN"/>
        </w:rPr>
      </w:pPr>
      <w:r w:rsidRPr="1463F27A">
        <w:rPr>
          <w:rFonts w:ascii="Arial" w:eastAsia="Times New Roman" w:hAnsi="Arial" w:cs="Arial"/>
          <w:sz w:val="24"/>
          <w:szCs w:val="24"/>
          <w:lang w:eastAsia="vi-VN"/>
        </w:rPr>
        <w:t>Regulatory framework</w:t>
      </w:r>
      <w:r w:rsidR="007C6EBE" w:rsidRPr="1463F27A">
        <w:rPr>
          <w:rFonts w:ascii="Arial" w:eastAsia="Times New Roman" w:hAnsi="Arial" w:cs="Arial"/>
          <w:sz w:val="24"/>
          <w:szCs w:val="24"/>
          <w:lang w:eastAsia="vi-VN"/>
        </w:rPr>
        <w:t xml:space="preserve"> and policies</w:t>
      </w:r>
      <w:r w:rsidR="00BF03DD" w:rsidRPr="1463F27A">
        <w:rPr>
          <w:rFonts w:ascii="Arial" w:eastAsia="Times New Roman" w:hAnsi="Arial" w:cs="Arial"/>
          <w:sz w:val="24"/>
          <w:szCs w:val="24"/>
          <w:lang w:eastAsia="vi-VN"/>
        </w:rPr>
        <w:t xml:space="preserve"> </w:t>
      </w:r>
      <w:r w:rsidR="002F1B60">
        <w:rPr>
          <w:rFonts w:ascii="Arial" w:eastAsia="Times New Roman" w:hAnsi="Arial" w:cs="Arial"/>
          <w:sz w:val="24"/>
          <w:szCs w:val="24"/>
          <w:lang w:eastAsia="vi-VN"/>
        </w:rPr>
        <w:t>for</w:t>
      </w:r>
      <w:r w:rsidR="007C6EBE" w:rsidRPr="1463F27A">
        <w:rPr>
          <w:rFonts w:ascii="Arial" w:eastAsia="Times New Roman" w:hAnsi="Arial" w:cs="Arial"/>
          <w:b/>
          <w:bCs/>
          <w:sz w:val="24"/>
          <w:szCs w:val="24"/>
          <w:lang w:eastAsia="vi-VN"/>
        </w:rPr>
        <w:t xml:space="preserve"> </w:t>
      </w:r>
      <w:r w:rsidR="007C6EBE" w:rsidRPr="1463F27A">
        <w:rPr>
          <w:rFonts w:ascii="Arial" w:eastAsia="Times New Roman" w:hAnsi="Arial" w:cs="Arial"/>
          <w:sz w:val="24"/>
          <w:szCs w:val="24"/>
          <w:lang w:eastAsia="ru-RU"/>
        </w:rPr>
        <w:t>promoting legal and safe migration and counter trafficking in persons</w:t>
      </w:r>
      <w:r w:rsidR="004E3EFD">
        <w:rPr>
          <w:rFonts w:ascii="Arial" w:eastAsia="Times New Roman" w:hAnsi="Arial" w:cs="Arial"/>
          <w:sz w:val="24"/>
          <w:szCs w:val="24"/>
          <w:lang w:eastAsia="ru-RU"/>
        </w:rPr>
        <w:t>,</w:t>
      </w:r>
      <w:r w:rsidR="007C6EBE" w:rsidRPr="1463F27A">
        <w:rPr>
          <w:rFonts w:ascii="Arial" w:eastAsia="Times New Roman" w:hAnsi="Arial" w:cs="Arial"/>
          <w:sz w:val="24"/>
          <w:szCs w:val="24"/>
          <w:lang w:eastAsia="ru-RU"/>
        </w:rPr>
        <w:t xml:space="preserve"> as well as </w:t>
      </w:r>
      <w:r w:rsidR="002F1B60">
        <w:rPr>
          <w:rFonts w:ascii="Arial" w:eastAsia="Times New Roman" w:hAnsi="Arial" w:cs="Arial"/>
          <w:sz w:val="24"/>
          <w:szCs w:val="24"/>
          <w:lang w:eastAsia="ru-RU"/>
        </w:rPr>
        <w:t>for</w:t>
      </w:r>
      <w:r w:rsidR="00BF03DD" w:rsidRPr="1463F27A">
        <w:rPr>
          <w:rFonts w:ascii="Arial" w:eastAsia="Times New Roman" w:hAnsi="Arial" w:cs="Arial"/>
          <w:sz w:val="24"/>
          <w:szCs w:val="24"/>
          <w:lang w:eastAsia="ru-RU"/>
        </w:rPr>
        <w:t xml:space="preserve"> </w:t>
      </w:r>
      <w:r w:rsidR="007C6EBE" w:rsidRPr="1463F27A">
        <w:rPr>
          <w:rFonts w:ascii="Arial" w:eastAsia="Times New Roman" w:hAnsi="Arial" w:cs="Arial"/>
          <w:sz w:val="24"/>
          <w:szCs w:val="24"/>
          <w:lang w:eastAsia="ru-RU"/>
        </w:rPr>
        <w:t>sustain</w:t>
      </w:r>
      <w:r w:rsidR="00DE50CA">
        <w:rPr>
          <w:rFonts w:ascii="Arial" w:eastAsia="Times New Roman" w:hAnsi="Arial" w:cs="Arial"/>
          <w:sz w:val="24"/>
          <w:szCs w:val="24"/>
          <w:lang w:eastAsia="ru-RU"/>
        </w:rPr>
        <w:t>ed</w:t>
      </w:r>
      <w:r w:rsidR="007C6EBE" w:rsidRPr="1463F27A">
        <w:rPr>
          <w:rFonts w:ascii="Arial" w:eastAsia="Times New Roman" w:hAnsi="Arial" w:cs="Arial"/>
          <w:sz w:val="24"/>
          <w:szCs w:val="24"/>
          <w:lang w:eastAsia="ru-RU"/>
        </w:rPr>
        <w:t xml:space="preserve"> services for migrants</w:t>
      </w:r>
      <w:r w:rsidR="007A2CF0">
        <w:rPr>
          <w:rFonts w:ascii="Arial" w:eastAsia="Times New Roman" w:hAnsi="Arial" w:cs="Arial"/>
          <w:sz w:val="24"/>
          <w:szCs w:val="24"/>
          <w:lang w:eastAsia="ru-RU"/>
        </w:rPr>
        <w:t>,</w:t>
      </w:r>
      <w:r w:rsidR="00BF03DD" w:rsidRPr="1463F27A">
        <w:rPr>
          <w:rFonts w:ascii="Arial" w:eastAsia="Times New Roman" w:hAnsi="Arial" w:cs="Arial"/>
          <w:sz w:val="24"/>
          <w:szCs w:val="24"/>
          <w:lang w:eastAsia="ru-RU"/>
        </w:rPr>
        <w:t xml:space="preserve"> are introduced.</w:t>
      </w:r>
    </w:p>
    <w:p w14:paraId="6ECCB58C" w14:textId="77777777" w:rsidR="007C363F" w:rsidRPr="00AE3E3B" w:rsidRDefault="007C363F" w:rsidP="007C363F">
      <w:pPr>
        <w:pStyle w:val="ListParagraph"/>
        <w:spacing w:before="100" w:beforeAutospacing="1" w:after="100" w:afterAutospacing="1" w:line="240" w:lineRule="auto"/>
        <w:rPr>
          <w:rFonts w:ascii="Arial" w:eastAsia="Times New Roman" w:hAnsi="Arial" w:cs="Arial"/>
          <w:b/>
          <w:bCs/>
          <w:sz w:val="24"/>
          <w:szCs w:val="24"/>
          <w:lang w:eastAsia="vi-VN"/>
        </w:rPr>
      </w:pPr>
    </w:p>
    <w:p w14:paraId="2B50A6F7" w14:textId="77777777" w:rsidR="00C15CB2" w:rsidRPr="0016008E" w:rsidRDefault="00C15CB2" w:rsidP="00055170">
      <w:pPr>
        <w:pStyle w:val="Heading1"/>
        <w:shd w:val="clear" w:color="auto" w:fill="00B0F0"/>
        <w:spacing w:before="0"/>
        <w:rPr>
          <w:rFonts w:ascii="Arial" w:hAnsi="Arial" w:cs="Arial"/>
          <w:color w:val="FFFFFF"/>
          <w:sz w:val="24"/>
          <w:szCs w:val="24"/>
        </w:rPr>
      </w:pPr>
      <w:r w:rsidRPr="0016008E">
        <w:rPr>
          <w:rFonts w:ascii="Arial" w:hAnsi="Arial" w:cs="Arial"/>
          <w:color w:val="FFFFFF"/>
          <w:sz w:val="24"/>
          <w:szCs w:val="24"/>
        </w:rPr>
        <w:t xml:space="preserve">SECTION 2: </w:t>
      </w:r>
      <w:r w:rsidR="0018164C" w:rsidRPr="0016008E">
        <w:rPr>
          <w:rFonts w:ascii="Arial" w:hAnsi="Arial" w:cs="Arial"/>
          <w:color w:val="FFFFFF"/>
          <w:sz w:val="24"/>
          <w:szCs w:val="24"/>
        </w:rPr>
        <w:t>AWARD</w:t>
      </w:r>
      <w:r w:rsidR="00872A12" w:rsidRPr="0016008E">
        <w:rPr>
          <w:rFonts w:ascii="Arial" w:hAnsi="Arial" w:cs="Arial"/>
          <w:color w:val="FFFFFF"/>
          <w:sz w:val="24"/>
          <w:szCs w:val="24"/>
        </w:rPr>
        <w:t xml:space="preserve"> </w:t>
      </w:r>
      <w:r w:rsidRPr="0016008E">
        <w:rPr>
          <w:rFonts w:ascii="Arial" w:hAnsi="Arial" w:cs="Arial"/>
          <w:color w:val="FFFFFF"/>
          <w:sz w:val="24"/>
          <w:szCs w:val="24"/>
        </w:rPr>
        <w:t>INFORMATION</w:t>
      </w:r>
    </w:p>
    <w:p w14:paraId="502229FF" w14:textId="77777777" w:rsidR="00C15CB2" w:rsidRPr="0016008E" w:rsidRDefault="00C15CB2" w:rsidP="00055170">
      <w:pPr>
        <w:tabs>
          <w:tab w:val="left" w:pos="6175"/>
        </w:tabs>
        <w:spacing w:after="0"/>
        <w:rPr>
          <w:rFonts w:ascii="Arial" w:hAnsi="Arial" w:cs="Arial"/>
          <w:sz w:val="24"/>
          <w:szCs w:val="24"/>
        </w:rPr>
      </w:pPr>
      <w:r w:rsidRPr="0016008E">
        <w:rPr>
          <w:rFonts w:ascii="Arial" w:hAnsi="Arial" w:cs="Arial"/>
          <w:sz w:val="24"/>
          <w:szCs w:val="24"/>
        </w:rPr>
        <w:tab/>
      </w:r>
    </w:p>
    <w:p w14:paraId="49B1F46D" w14:textId="60321863" w:rsidR="00C15CB2" w:rsidRPr="0016008E" w:rsidRDefault="354464D8" w:rsidP="63EF11C1">
      <w:pPr>
        <w:spacing w:after="0"/>
        <w:rPr>
          <w:rFonts w:ascii="Arial" w:hAnsi="Arial" w:cs="Arial"/>
          <w:b/>
          <w:bCs/>
          <w:sz w:val="24"/>
          <w:szCs w:val="24"/>
        </w:rPr>
      </w:pPr>
      <w:r w:rsidRPr="63EF11C1">
        <w:rPr>
          <w:rFonts w:ascii="Arial" w:hAnsi="Arial" w:cs="Arial"/>
          <w:b/>
          <w:bCs/>
          <w:sz w:val="24"/>
          <w:szCs w:val="24"/>
        </w:rPr>
        <w:t xml:space="preserve">2.1 </w:t>
      </w:r>
      <w:r w:rsidR="00C15CB2" w:rsidRPr="63EF11C1">
        <w:rPr>
          <w:rFonts w:ascii="Arial" w:hAnsi="Arial" w:cs="Arial"/>
          <w:b/>
          <w:bCs/>
          <w:sz w:val="24"/>
          <w:szCs w:val="24"/>
        </w:rPr>
        <w:t xml:space="preserve">ESTIMATED AMOUNT OF </w:t>
      </w:r>
      <w:r w:rsidR="0018164C" w:rsidRPr="63EF11C1">
        <w:rPr>
          <w:rFonts w:ascii="Arial" w:hAnsi="Arial" w:cs="Arial"/>
          <w:b/>
          <w:bCs/>
          <w:sz w:val="24"/>
          <w:szCs w:val="24"/>
        </w:rPr>
        <w:t>AWARD</w:t>
      </w:r>
    </w:p>
    <w:p w14:paraId="04EB7F1A" w14:textId="091FC6AE" w:rsidR="00A84C57" w:rsidRDefault="6817B6AF" w:rsidP="001B46C9">
      <w:pPr>
        <w:spacing w:after="0" w:line="240" w:lineRule="auto"/>
        <w:jc w:val="both"/>
        <w:rPr>
          <w:rFonts w:ascii="Arial" w:eastAsia="Times New Roman" w:hAnsi="Arial" w:cs="Arial"/>
          <w:sz w:val="24"/>
          <w:szCs w:val="24"/>
          <w:lang w:eastAsia="ru-RU"/>
        </w:rPr>
      </w:pPr>
      <w:r w:rsidRPr="352D0287">
        <w:rPr>
          <w:rFonts w:ascii="Arial" w:eastAsia="Times New Roman" w:hAnsi="Arial" w:cs="Arial"/>
          <w:sz w:val="24"/>
          <w:szCs w:val="24"/>
          <w:lang w:eastAsia="ru-RU"/>
        </w:rPr>
        <w:t>The total amount award</w:t>
      </w:r>
      <w:r w:rsidR="1C51D17B" w:rsidRPr="352D0287">
        <w:rPr>
          <w:rFonts w:ascii="Arial" w:eastAsia="Times New Roman" w:hAnsi="Arial" w:cs="Arial"/>
          <w:sz w:val="24"/>
          <w:szCs w:val="24"/>
          <w:lang w:eastAsia="ru-RU"/>
        </w:rPr>
        <w:t xml:space="preserve">ed </w:t>
      </w:r>
      <w:r w:rsidRPr="352D0287">
        <w:rPr>
          <w:rFonts w:ascii="Arial" w:eastAsia="Times New Roman" w:hAnsi="Arial" w:cs="Arial"/>
          <w:sz w:val="24"/>
          <w:szCs w:val="24"/>
          <w:lang w:eastAsia="ru-RU"/>
        </w:rPr>
        <w:t xml:space="preserve">will depend on the activities proposed, number of districts covered, </w:t>
      </w:r>
      <w:r w:rsidR="16C81B31" w:rsidRPr="352D0287">
        <w:rPr>
          <w:rFonts w:ascii="Arial" w:eastAsia="Times New Roman" w:hAnsi="Arial" w:cs="Arial"/>
          <w:sz w:val="24"/>
          <w:szCs w:val="24"/>
          <w:lang w:eastAsia="ru-RU"/>
        </w:rPr>
        <w:t xml:space="preserve">the </w:t>
      </w:r>
      <w:r w:rsidR="31C0124E" w:rsidRPr="352D0287">
        <w:rPr>
          <w:rFonts w:ascii="Arial" w:eastAsia="Times New Roman" w:hAnsi="Arial" w:cs="Arial"/>
          <w:sz w:val="24"/>
          <w:szCs w:val="24"/>
          <w:lang w:eastAsia="ru-RU"/>
        </w:rPr>
        <w:t xml:space="preserve">proposed </w:t>
      </w:r>
      <w:r w:rsidRPr="352D0287">
        <w:rPr>
          <w:rFonts w:ascii="Arial" w:eastAsia="Times New Roman" w:hAnsi="Arial" w:cs="Arial"/>
          <w:sz w:val="24"/>
          <w:szCs w:val="24"/>
          <w:lang w:eastAsia="ru-RU"/>
        </w:rPr>
        <w:t xml:space="preserve">timeframe and </w:t>
      </w:r>
      <w:r w:rsidR="0863F8F9" w:rsidRPr="352D0287">
        <w:rPr>
          <w:rFonts w:ascii="Arial" w:eastAsia="Times New Roman" w:hAnsi="Arial" w:cs="Arial"/>
          <w:sz w:val="24"/>
          <w:szCs w:val="24"/>
          <w:lang w:eastAsia="ru-RU"/>
        </w:rPr>
        <w:t xml:space="preserve">the </w:t>
      </w:r>
      <w:r w:rsidRPr="352D0287">
        <w:rPr>
          <w:rFonts w:ascii="Arial" w:eastAsia="Times New Roman" w:hAnsi="Arial" w:cs="Arial"/>
          <w:sz w:val="24"/>
          <w:szCs w:val="24"/>
          <w:lang w:eastAsia="ru-RU"/>
        </w:rPr>
        <w:t>estimated</w:t>
      </w:r>
      <w:r w:rsidR="063F3399" w:rsidRPr="352D0287">
        <w:rPr>
          <w:rFonts w:ascii="Arial" w:eastAsia="Times New Roman" w:hAnsi="Arial" w:cs="Arial"/>
          <w:sz w:val="24"/>
          <w:szCs w:val="24"/>
          <w:lang w:eastAsia="ru-RU"/>
        </w:rPr>
        <w:t xml:space="preserve"> </w:t>
      </w:r>
      <w:r w:rsidRPr="352D0287">
        <w:rPr>
          <w:rFonts w:ascii="Arial" w:eastAsia="Times New Roman" w:hAnsi="Arial" w:cs="Arial"/>
          <w:sz w:val="24"/>
          <w:szCs w:val="24"/>
          <w:lang w:eastAsia="ru-RU"/>
        </w:rPr>
        <w:t xml:space="preserve">cost </w:t>
      </w:r>
      <w:r w:rsidR="4CB48D6C" w:rsidRPr="352D0287">
        <w:rPr>
          <w:rFonts w:ascii="Arial" w:eastAsia="Times New Roman" w:hAnsi="Arial" w:cs="Arial"/>
          <w:sz w:val="24"/>
          <w:szCs w:val="24"/>
          <w:lang w:eastAsia="ru-RU"/>
        </w:rPr>
        <w:t xml:space="preserve">for the </w:t>
      </w:r>
      <w:r w:rsidRPr="352D0287">
        <w:rPr>
          <w:rFonts w:ascii="Arial" w:eastAsia="Times New Roman" w:hAnsi="Arial" w:cs="Arial"/>
          <w:sz w:val="24"/>
          <w:szCs w:val="24"/>
          <w:lang w:eastAsia="ru-RU"/>
        </w:rPr>
        <w:t xml:space="preserve">implementation of the grant. Applicants are encouraged to propose realistic budgets based on actual costs of salaries, fringe and/or benefit structure, travel, procurement, and other operating expenses. A budget template is included as Annex B to be used for this purpose. The final amount awarded per </w:t>
      </w:r>
      <w:r w:rsidR="1C51D17B" w:rsidRPr="352D0287">
        <w:rPr>
          <w:rFonts w:ascii="Arial" w:eastAsia="Times New Roman" w:hAnsi="Arial" w:cs="Arial"/>
          <w:sz w:val="24"/>
          <w:szCs w:val="24"/>
          <w:lang w:eastAsia="ru-RU"/>
        </w:rPr>
        <w:t xml:space="preserve">objective </w:t>
      </w:r>
      <w:r w:rsidRPr="352D0287">
        <w:rPr>
          <w:rFonts w:ascii="Arial" w:eastAsia="Times New Roman" w:hAnsi="Arial" w:cs="Arial"/>
          <w:sz w:val="24"/>
          <w:szCs w:val="24"/>
          <w:lang w:eastAsia="ru-RU"/>
        </w:rPr>
        <w:t xml:space="preserve">will depend on </w:t>
      </w:r>
      <w:r w:rsidR="007F8BC2" w:rsidRPr="352D0287">
        <w:rPr>
          <w:rFonts w:ascii="Arial" w:eastAsia="Times New Roman" w:hAnsi="Arial" w:cs="Arial"/>
          <w:sz w:val="24"/>
          <w:szCs w:val="24"/>
          <w:lang w:eastAsia="ru-RU"/>
        </w:rPr>
        <w:t xml:space="preserve">the </w:t>
      </w:r>
      <w:r w:rsidRPr="352D0287">
        <w:rPr>
          <w:rFonts w:ascii="Arial" w:eastAsia="Times New Roman" w:hAnsi="Arial" w:cs="Arial"/>
          <w:sz w:val="24"/>
          <w:szCs w:val="24"/>
          <w:lang w:eastAsia="ru-RU"/>
        </w:rPr>
        <w:t>agreed activities</w:t>
      </w:r>
      <w:r w:rsidR="726DE215" w:rsidRPr="352D0287">
        <w:rPr>
          <w:rFonts w:ascii="Arial" w:eastAsia="Times New Roman" w:hAnsi="Arial" w:cs="Arial"/>
          <w:sz w:val="24"/>
          <w:szCs w:val="24"/>
          <w:lang w:eastAsia="ru-RU"/>
        </w:rPr>
        <w:t xml:space="preserve"> but will not exceed $</w:t>
      </w:r>
      <w:r w:rsidR="2068564B" w:rsidRPr="352D0287">
        <w:rPr>
          <w:rFonts w:ascii="Arial" w:eastAsia="Times New Roman" w:hAnsi="Arial" w:cs="Arial"/>
          <w:sz w:val="24"/>
          <w:szCs w:val="24"/>
          <w:lang w:eastAsia="ru-RU"/>
        </w:rPr>
        <w:t>50</w:t>
      </w:r>
      <w:r w:rsidR="726DE215" w:rsidRPr="352D0287">
        <w:rPr>
          <w:rFonts w:ascii="Arial" w:eastAsia="Times New Roman" w:hAnsi="Arial" w:cs="Arial"/>
          <w:sz w:val="24"/>
          <w:szCs w:val="24"/>
          <w:lang w:eastAsia="ru-RU"/>
        </w:rPr>
        <w:t>,000 USD</w:t>
      </w:r>
      <w:r w:rsidRPr="352D0287">
        <w:rPr>
          <w:rFonts w:ascii="Arial" w:eastAsia="Times New Roman" w:hAnsi="Arial" w:cs="Arial"/>
          <w:sz w:val="24"/>
          <w:szCs w:val="24"/>
          <w:lang w:eastAsia="ru-RU"/>
        </w:rPr>
        <w:t xml:space="preserve">. </w:t>
      </w:r>
    </w:p>
    <w:p w14:paraId="7C5D42EB" w14:textId="77777777" w:rsidR="00F46C5E" w:rsidRPr="00F46C5E" w:rsidRDefault="00F46C5E" w:rsidP="00F46C5E">
      <w:pPr>
        <w:spacing w:after="0" w:line="240" w:lineRule="auto"/>
        <w:rPr>
          <w:rFonts w:ascii="Arial" w:eastAsia="Times New Roman" w:hAnsi="Arial" w:cs="Arial"/>
          <w:sz w:val="24"/>
          <w:szCs w:val="24"/>
          <w:lang w:eastAsia="ru-RU"/>
        </w:rPr>
      </w:pPr>
    </w:p>
    <w:p w14:paraId="2BCFF425" w14:textId="75E8935D" w:rsidR="00C15CB2" w:rsidRPr="0016008E" w:rsidRDefault="6D5FF83C" w:rsidP="63EF11C1">
      <w:pPr>
        <w:spacing w:after="0"/>
        <w:rPr>
          <w:rFonts w:ascii="Arial" w:hAnsi="Arial" w:cs="Arial"/>
          <w:sz w:val="24"/>
          <w:szCs w:val="24"/>
        </w:rPr>
      </w:pPr>
      <w:r w:rsidRPr="63EF11C1">
        <w:rPr>
          <w:rFonts w:ascii="Arial" w:hAnsi="Arial" w:cs="Arial"/>
          <w:b/>
          <w:bCs/>
          <w:sz w:val="24"/>
          <w:szCs w:val="24"/>
        </w:rPr>
        <w:t xml:space="preserve">2.2 </w:t>
      </w:r>
      <w:r w:rsidR="00C15CB2" w:rsidRPr="63EF11C1">
        <w:rPr>
          <w:rFonts w:ascii="Arial" w:hAnsi="Arial" w:cs="Arial"/>
          <w:b/>
          <w:bCs/>
          <w:sz w:val="24"/>
          <w:szCs w:val="24"/>
        </w:rPr>
        <w:t>ANTICIPATED START DATE AND DURATION OF GRANTS</w:t>
      </w:r>
    </w:p>
    <w:p w14:paraId="24B62643" w14:textId="24A7F425" w:rsidR="003D4D5A" w:rsidRPr="0016008E" w:rsidRDefault="0F5CB876" w:rsidP="00764E04">
      <w:pPr>
        <w:spacing w:line="240" w:lineRule="auto"/>
        <w:contextualSpacing/>
        <w:jc w:val="both"/>
        <w:rPr>
          <w:rFonts w:ascii="Arial" w:hAnsi="Arial" w:cs="Arial"/>
          <w:sz w:val="24"/>
          <w:szCs w:val="24"/>
        </w:rPr>
      </w:pPr>
      <w:r w:rsidRPr="3783F58C">
        <w:rPr>
          <w:rFonts w:ascii="Arial" w:hAnsi="Arial" w:cs="Arial"/>
          <w:sz w:val="24"/>
          <w:szCs w:val="24"/>
        </w:rPr>
        <w:t xml:space="preserve">Contingent on </w:t>
      </w:r>
      <w:r w:rsidR="5B6537E8" w:rsidRPr="3783F58C">
        <w:rPr>
          <w:rFonts w:ascii="Arial" w:hAnsi="Arial" w:cs="Arial"/>
          <w:sz w:val="24"/>
          <w:szCs w:val="24"/>
        </w:rPr>
        <w:t>USAID approval</w:t>
      </w:r>
      <w:r w:rsidRPr="3783F58C">
        <w:rPr>
          <w:rFonts w:ascii="Arial" w:hAnsi="Arial" w:cs="Arial"/>
          <w:sz w:val="24"/>
          <w:szCs w:val="24"/>
        </w:rPr>
        <w:t>, t</w:t>
      </w:r>
      <w:r w:rsidR="2BBAF729" w:rsidRPr="3783F58C">
        <w:rPr>
          <w:rFonts w:ascii="Arial" w:hAnsi="Arial" w:cs="Arial"/>
          <w:sz w:val="24"/>
          <w:szCs w:val="24"/>
        </w:rPr>
        <w:t xml:space="preserve">he anticipated period of performance </w:t>
      </w:r>
      <w:r w:rsidRPr="3783F58C">
        <w:rPr>
          <w:rFonts w:ascii="Arial" w:hAnsi="Arial" w:cs="Arial"/>
          <w:sz w:val="24"/>
          <w:szCs w:val="24"/>
        </w:rPr>
        <w:t>for subgrant</w:t>
      </w:r>
      <w:r w:rsidR="5BC21747" w:rsidRPr="3783F58C">
        <w:rPr>
          <w:rFonts w:ascii="Arial" w:hAnsi="Arial" w:cs="Arial"/>
          <w:sz w:val="24"/>
          <w:szCs w:val="24"/>
        </w:rPr>
        <w:t>s</w:t>
      </w:r>
      <w:r w:rsidRPr="3783F58C">
        <w:rPr>
          <w:rFonts w:ascii="Arial" w:hAnsi="Arial" w:cs="Arial"/>
          <w:sz w:val="24"/>
          <w:szCs w:val="24"/>
        </w:rPr>
        <w:t xml:space="preserve"> </w:t>
      </w:r>
      <w:r w:rsidR="2BBAF729" w:rsidRPr="3783F58C">
        <w:rPr>
          <w:rFonts w:ascii="Arial" w:hAnsi="Arial" w:cs="Arial"/>
          <w:sz w:val="24"/>
          <w:szCs w:val="24"/>
        </w:rPr>
        <w:t xml:space="preserve">is </w:t>
      </w:r>
      <w:r w:rsidR="2CF11152" w:rsidRPr="3783F58C">
        <w:rPr>
          <w:rFonts w:ascii="Arial" w:hAnsi="Arial" w:cs="Arial"/>
          <w:sz w:val="24"/>
          <w:szCs w:val="24"/>
        </w:rPr>
        <w:t>up to 24</w:t>
      </w:r>
      <w:r w:rsidR="5BC21747" w:rsidRPr="3783F58C">
        <w:rPr>
          <w:rFonts w:ascii="Arial" w:hAnsi="Arial" w:cs="Arial"/>
          <w:sz w:val="24"/>
          <w:szCs w:val="24"/>
        </w:rPr>
        <w:t xml:space="preserve"> months. The performance p</w:t>
      </w:r>
      <w:r w:rsidR="2993EF80" w:rsidRPr="3783F58C">
        <w:rPr>
          <w:rFonts w:ascii="Arial" w:hAnsi="Arial" w:cs="Arial"/>
          <w:sz w:val="24"/>
          <w:szCs w:val="24"/>
        </w:rPr>
        <w:t xml:space="preserve">eriod </w:t>
      </w:r>
      <w:r w:rsidR="5BC21747" w:rsidRPr="3783F58C">
        <w:rPr>
          <w:rFonts w:ascii="Arial" w:hAnsi="Arial" w:cs="Arial"/>
          <w:sz w:val="24"/>
          <w:szCs w:val="24"/>
        </w:rPr>
        <w:t xml:space="preserve">may be less than </w:t>
      </w:r>
      <w:r w:rsidR="2CF11152" w:rsidRPr="3783F58C">
        <w:rPr>
          <w:rFonts w:ascii="Arial" w:hAnsi="Arial" w:cs="Arial"/>
          <w:sz w:val="24"/>
          <w:szCs w:val="24"/>
        </w:rPr>
        <w:t>24</w:t>
      </w:r>
      <w:r w:rsidR="5BC21747" w:rsidRPr="3783F58C">
        <w:rPr>
          <w:rFonts w:ascii="Arial" w:hAnsi="Arial" w:cs="Arial"/>
          <w:sz w:val="24"/>
          <w:szCs w:val="24"/>
        </w:rPr>
        <w:t xml:space="preserve"> months but should not exceed it.</w:t>
      </w:r>
    </w:p>
    <w:p w14:paraId="7AE69EFE" w14:textId="77777777" w:rsidR="00C97EB9" w:rsidRPr="0016008E" w:rsidRDefault="00C97EB9" w:rsidP="00055170">
      <w:pPr>
        <w:spacing w:line="240" w:lineRule="auto"/>
        <w:contextualSpacing/>
        <w:rPr>
          <w:rFonts w:ascii="Arial" w:hAnsi="Arial" w:cs="Arial"/>
          <w:sz w:val="24"/>
          <w:szCs w:val="24"/>
        </w:rPr>
      </w:pPr>
    </w:p>
    <w:p w14:paraId="7C6E817D" w14:textId="53F31E46" w:rsidR="00C15CB2" w:rsidRPr="0016008E" w:rsidRDefault="00F272D5" w:rsidP="63EF11C1">
      <w:pPr>
        <w:spacing w:line="240" w:lineRule="auto"/>
        <w:contextualSpacing/>
        <w:rPr>
          <w:rFonts w:ascii="Arial" w:hAnsi="Arial" w:cs="Arial"/>
          <w:b/>
          <w:bCs/>
          <w:sz w:val="24"/>
          <w:szCs w:val="24"/>
        </w:rPr>
      </w:pPr>
      <w:r w:rsidRPr="63EF11C1">
        <w:rPr>
          <w:rFonts w:ascii="Arial" w:hAnsi="Arial" w:cs="Arial"/>
          <w:b/>
          <w:bCs/>
          <w:sz w:val="24"/>
          <w:szCs w:val="24"/>
        </w:rPr>
        <w:t xml:space="preserve">2.3 </w:t>
      </w:r>
      <w:r w:rsidR="00C15CB2" w:rsidRPr="63EF11C1">
        <w:rPr>
          <w:rFonts w:ascii="Arial" w:hAnsi="Arial" w:cs="Arial"/>
          <w:b/>
          <w:bCs/>
          <w:sz w:val="24"/>
          <w:szCs w:val="24"/>
        </w:rPr>
        <w:t xml:space="preserve">TYPE OF </w:t>
      </w:r>
      <w:r w:rsidR="004E0B51" w:rsidRPr="63EF11C1">
        <w:rPr>
          <w:rFonts w:ascii="Arial" w:hAnsi="Arial" w:cs="Arial"/>
          <w:b/>
          <w:bCs/>
          <w:sz w:val="24"/>
          <w:szCs w:val="24"/>
        </w:rPr>
        <w:t>AWARD</w:t>
      </w:r>
      <w:r w:rsidR="00C15CB2" w:rsidRPr="63EF11C1">
        <w:rPr>
          <w:rFonts w:ascii="Arial" w:hAnsi="Arial" w:cs="Arial"/>
          <w:b/>
          <w:bCs/>
          <w:sz w:val="24"/>
          <w:szCs w:val="24"/>
        </w:rPr>
        <w:t>S TO BE ISSUED</w:t>
      </w:r>
    </w:p>
    <w:p w14:paraId="17197319" w14:textId="762B7B0C" w:rsidR="0018113A" w:rsidRPr="0016008E" w:rsidRDefault="54BC81B9" w:rsidP="00FB57B6">
      <w:pPr>
        <w:spacing w:line="240" w:lineRule="auto"/>
        <w:jc w:val="both"/>
        <w:rPr>
          <w:rFonts w:ascii="Arial" w:hAnsi="Arial" w:cs="Arial"/>
          <w:sz w:val="24"/>
          <w:szCs w:val="24"/>
        </w:rPr>
      </w:pPr>
      <w:r w:rsidRPr="3783F58C">
        <w:rPr>
          <w:rFonts w:ascii="Arial" w:hAnsi="Arial" w:cs="Arial"/>
          <w:sz w:val="24"/>
          <w:szCs w:val="24"/>
        </w:rPr>
        <w:t xml:space="preserve">Winrock will determine the appropriate </w:t>
      </w:r>
      <w:r w:rsidR="24457D59" w:rsidRPr="3783F58C">
        <w:rPr>
          <w:rFonts w:ascii="Arial" w:hAnsi="Arial" w:cs="Arial"/>
          <w:sz w:val="24"/>
          <w:szCs w:val="24"/>
        </w:rPr>
        <w:t>award</w:t>
      </w:r>
      <w:r w:rsidRPr="3783F58C">
        <w:rPr>
          <w:rFonts w:ascii="Arial" w:hAnsi="Arial" w:cs="Arial"/>
          <w:sz w:val="24"/>
          <w:szCs w:val="24"/>
        </w:rPr>
        <w:t xml:space="preserve"> mechanism, in consultation with the applicant during the negotiation process</w:t>
      </w:r>
      <w:r w:rsidR="43AEE176" w:rsidRPr="3783F58C">
        <w:rPr>
          <w:rFonts w:ascii="Arial" w:hAnsi="Arial" w:cs="Arial"/>
          <w:sz w:val="24"/>
          <w:szCs w:val="24"/>
        </w:rPr>
        <w:t>. The type of award will be</w:t>
      </w:r>
      <w:r w:rsidRPr="3783F58C">
        <w:rPr>
          <w:rFonts w:ascii="Arial" w:hAnsi="Arial" w:cs="Arial"/>
          <w:sz w:val="24"/>
          <w:szCs w:val="24"/>
        </w:rPr>
        <w:t xml:space="preserve"> based on the pre-award assessment of the applicant, </w:t>
      </w:r>
      <w:r w:rsidR="7F63BC34" w:rsidRPr="3783F58C">
        <w:rPr>
          <w:rFonts w:ascii="Arial" w:hAnsi="Arial" w:cs="Arial"/>
          <w:sz w:val="24"/>
          <w:szCs w:val="24"/>
        </w:rPr>
        <w:t xml:space="preserve">the </w:t>
      </w:r>
      <w:r w:rsidRPr="3783F58C">
        <w:rPr>
          <w:rFonts w:ascii="Arial" w:hAnsi="Arial" w:cs="Arial"/>
          <w:sz w:val="24"/>
          <w:szCs w:val="24"/>
        </w:rPr>
        <w:t xml:space="preserve">nature of the award activity, and </w:t>
      </w:r>
      <w:r w:rsidR="5A78270E" w:rsidRPr="3783F58C">
        <w:rPr>
          <w:rFonts w:ascii="Arial" w:hAnsi="Arial" w:cs="Arial"/>
          <w:sz w:val="24"/>
          <w:szCs w:val="24"/>
        </w:rPr>
        <w:t xml:space="preserve">the </w:t>
      </w:r>
      <w:r w:rsidRPr="3783F58C">
        <w:rPr>
          <w:rFonts w:ascii="Arial" w:hAnsi="Arial" w:cs="Arial"/>
          <w:sz w:val="24"/>
          <w:szCs w:val="24"/>
        </w:rPr>
        <w:t xml:space="preserve">estimated total cost of the award. </w:t>
      </w:r>
    </w:p>
    <w:p w14:paraId="2F823268" w14:textId="77777777" w:rsidR="00C15CB2" w:rsidRPr="0016008E" w:rsidRDefault="00C15CB2" w:rsidP="00055170">
      <w:pPr>
        <w:pStyle w:val="Heading1"/>
        <w:shd w:val="clear" w:color="auto" w:fill="00B0F0"/>
        <w:spacing w:before="0"/>
        <w:rPr>
          <w:rFonts w:ascii="Arial" w:hAnsi="Arial" w:cs="Arial"/>
          <w:color w:val="FFFFFF"/>
          <w:sz w:val="24"/>
          <w:szCs w:val="24"/>
        </w:rPr>
      </w:pPr>
      <w:r w:rsidRPr="0016008E">
        <w:rPr>
          <w:rFonts w:ascii="Arial" w:hAnsi="Arial" w:cs="Arial"/>
          <w:color w:val="FFFFFF"/>
          <w:sz w:val="24"/>
          <w:szCs w:val="24"/>
        </w:rPr>
        <w:t>SECTION 3: ELIGIBILITY INFORMATION</w:t>
      </w:r>
    </w:p>
    <w:p w14:paraId="30D49D71" w14:textId="77777777" w:rsidR="00C15CB2" w:rsidRPr="0016008E" w:rsidRDefault="00C15CB2" w:rsidP="00055170">
      <w:pPr>
        <w:pStyle w:val="ListParagraph"/>
        <w:ind w:left="780"/>
        <w:rPr>
          <w:rFonts w:ascii="Arial" w:hAnsi="Arial" w:cs="Arial"/>
          <w:sz w:val="24"/>
          <w:szCs w:val="24"/>
        </w:rPr>
      </w:pPr>
    </w:p>
    <w:p w14:paraId="67A8D3D6" w14:textId="660A2738" w:rsidR="00C15CB2" w:rsidRPr="0016008E" w:rsidRDefault="00627A2A" w:rsidP="00F46C5E">
      <w:pPr>
        <w:pStyle w:val="ListParagraph"/>
        <w:numPr>
          <w:ilvl w:val="0"/>
          <w:numId w:val="5"/>
        </w:numPr>
        <w:spacing w:after="0"/>
        <w:rPr>
          <w:rFonts w:ascii="Arial" w:hAnsi="Arial" w:cs="Arial"/>
          <w:b/>
          <w:sz w:val="24"/>
          <w:szCs w:val="24"/>
        </w:rPr>
      </w:pPr>
      <w:r>
        <w:rPr>
          <w:rFonts w:ascii="Arial" w:hAnsi="Arial" w:cs="Arial"/>
          <w:b/>
          <w:sz w:val="24"/>
          <w:szCs w:val="24"/>
          <w:lang w:val="ru-RU"/>
        </w:rPr>
        <w:t xml:space="preserve"> </w:t>
      </w:r>
      <w:r w:rsidR="00C15CB2" w:rsidRPr="0016008E">
        <w:rPr>
          <w:rFonts w:ascii="Arial" w:hAnsi="Arial" w:cs="Arial"/>
          <w:b/>
          <w:sz w:val="24"/>
          <w:szCs w:val="24"/>
        </w:rPr>
        <w:t>ELIGIBLE APPLICANTS</w:t>
      </w:r>
    </w:p>
    <w:p w14:paraId="52D3A623" w14:textId="39A3CCC5" w:rsidR="00C15CB2" w:rsidRDefault="54BC81B9" w:rsidP="00FB57B6">
      <w:pPr>
        <w:spacing w:after="0" w:line="240" w:lineRule="auto"/>
        <w:jc w:val="both"/>
        <w:rPr>
          <w:rFonts w:ascii="Arial" w:eastAsia="Times New Roman" w:hAnsi="Arial" w:cs="Arial"/>
          <w:sz w:val="24"/>
          <w:szCs w:val="24"/>
          <w:lang w:eastAsia="ru-RU"/>
        </w:rPr>
      </w:pPr>
      <w:r w:rsidRPr="00E03BF7">
        <w:rPr>
          <w:rFonts w:ascii="Arial" w:eastAsia="Times New Roman" w:hAnsi="Arial" w:cs="Arial"/>
          <w:sz w:val="24"/>
          <w:szCs w:val="24"/>
          <w:lang w:eastAsia="ru-RU"/>
        </w:rPr>
        <w:t>This solicitation is open to</w:t>
      </w:r>
      <w:r w:rsidR="00F46C5E">
        <w:rPr>
          <w:rFonts w:ascii="Arial" w:eastAsia="Times New Roman" w:hAnsi="Arial" w:cs="Arial"/>
          <w:sz w:val="24"/>
          <w:szCs w:val="24"/>
          <w:lang w:eastAsia="ru-RU"/>
        </w:rPr>
        <w:t xml:space="preserve"> </w:t>
      </w:r>
      <w:r w:rsidRPr="00E03BF7">
        <w:rPr>
          <w:rFonts w:ascii="Arial" w:eastAsia="Times New Roman" w:hAnsi="Arial" w:cs="Arial"/>
          <w:sz w:val="24"/>
          <w:szCs w:val="24"/>
          <w:lang w:eastAsia="ru-RU"/>
        </w:rPr>
        <w:t>non-profit non-US organizations. To be minimally eligible for funding, applicants must comply with the following conditions:</w:t>
      </w:r>
    </w:p>
    <w:p w14:paraId="448CFA94" w14:textId="77777777" w:rsidR="00E03BF7" w:rsidRPr="00E03BF7" w:rsidRDefault="00E03BF7" w:rsidP="00FB57B6">
      <w:pPr>
        <w:spacing w:after="0" w:line="240" w:lineRule="auto"/>
        <w:jc w:val="both"/>
        <w:rPr>
          <w:rFonts w:ascii="Arial" w:eastAsia="Times New Roman" w:hAnsi="Arial" w:cs="Arial"/>
          <w:sz w:val="24"/>
          <w:szCs w:val="24"/>
          <w:lang w:eastAsia="ru-RU"/>
        </w:rPr>
      </w:pPr>
    </w:p>
    <w:p w14:paraId="1C996E0D" w14:textId="3A744130" w:rsidR="00C15CB2" w:rsidRPr="00E03BF7" w:rsidRDefault="2BBAF729" w:rsidP="00FB57B6">
      <w:pPr>
        <w:pStyle w:val="ListParagraph"/>
        <w:numPr>
          <w:ilvl w:val="0"/>
          <w:numId w:val="11"/>
        </w:numPr>
        <w:spacing w:after="0" w:line="240" w:lineRule="auto"/>
        <w:jc w:val="both"/>
        <w:rPr>
          <w:rFonts w:ascii="Arial" w:eastAsia="Times New Roman" w:hAnsi="Arial" w:cs="Arial"/>
          <w:sz w:val="24"/>
          <w:szCs w:val="24"/>
          <w:lang w:eastAsia="ru-RU"/>
        </w:rPr>
      </w:pPr>
      <w:bookmarkStart w:id="1" w:name="_Hlk2885201"/>
      <w:r w:rsidRPr="00E03BF7">
        <w:rPr>
          <w:rFonts w:ascii="Arial" w:eastAsia="Times New Roman" w:hAnsi="Arial" w:cs="Arial"/>
          <w:sz w:val="24"/>
          <w:szCs w:val="24"/>
          <w:lang w:eastAsia="ru-RU"/>
        </w:rPr>
        <w:t xml:space="preserve">Be legally registered </w:t>
      </w:r>
      <w:r w:rsidR="4C91A117" w:rsidRPr="00E03BF7">
        <w:rPr>
          <w:rFonts w:ascii="Arial" w:eastAsia="Times New Roman" w:hAnsi="Arial" w:cs="Arial"/>
          <w:sz w:val="24"/>
          <w:szCs w:val="24"/>
          <w:lang w:eastAsia="ru-RU"/>
        </w:rPr>
        <w:t xml:space="preserve">or otherwise </w:t>
      </w:r>
      <w:r w:rsidRPr="00E03BF7">
        <w:rPr>
          <w:rFonts w:ascii="Arial" w:eastAsia="Times New Roman" w:hAnsi="Arial" w:cs="Arial"/>
          <w:sz w:val="24"/>
          <w:szCs w:val="24"/>
          <w:lang w:eastAsia="ru-RU"/>
        </w:rPr>
        <w:t xml:space="preserve">authorized to </w:t>
      </w:r>
      <w:r w:rsidR="0541A8DF" w:rsidRPr="00E03BF7">
        <w:rPr>
          <w:rFonts w:ascii="Arial" w:eastAsia="Times New Roman" w:hAnsi="Arial" w:cs="Arial"/>
          <w:sz w:val="24"/>
          <w:szCs w:val="24"/>
          <w:lang w:eastAsia="ru-RU"/>
        </w:rPr>
        <w:t>operate</w:t>
      </w:r>
      <w:r w:rsidRPr="00E03BF7">
        <w:rPr>
          <w:rFonts w:ascii="Arial" w:eastAsia="Times New Roman" w:hAnsi="Arial" w:cs="Arial"/>
          <w:sz w:val="24"/>
          <w:szCs w:val="24"/>
          <w:lang w:eastAsia="ru-RU"/>
        </w:rPr>
        <w:t xml:space="preserve"> in the </w:t>
      </w:r>
      <w:r w:rsidR="7728F092" w:rsidRPr="00E03BF7">
        <w:rPr>
          <w:rFonts w:ascii="Arial" w:eastAsia="Times New Roman" w:hAnsi="Arial" w:cs="Arial"/>
          <w:sz w:val="24"/>
          <w:szCs w:val="24"/>
          <w:lang w:eastAsia="ru-RU"/>
        </w:rPr>
        <w:t>Kyrgyz Republic</w:t>
      </w:r>
      <w:r w:rsidRPr="00E03BF7">
        <w:rPr>
          <w:rFonts w:ascii="Arial" w:eastAsia="Times New Roman" w:hAnsi="Arial" w:cs="Arial"/>
          <w:sz w:val="24"/>
          <w:szCs w:val="24"/>
          <w:lang w:eastAsia="ru-RU"/>
        </w:rPr>
        <w:t>.</w:t>
      </w:r>
    </w:p>
    <w:p w14:paraId="451F9A53" w14:textId="24110277" w:rsidR="00C15CB2" w:rsidRPr="00E03BF7" w:rsidRDefault="4C91A117" w:rsidP="00FB57B6">
      <w:pPr>
        <w:pStyle w:val="ListParagraph"/>
        <w:numPr>
          <w:ilvl w:val="0"/>
          <w:numId w:val="11"/>
        </w:numPr>
        <w:spacing w:after="0" w:line="240" w:lineRule="auto"/>
        <w:jc w:val="both"/>
        <w:rPr>
          <w:rFonts w:ascii="Arial" w:eastAsia="Times New Roman" w:hAnsi="Arial" w:cs="Arial"/>
          <w:sz w:val="24"/>
          <w:szCs w:val="24"/>
          <w:lang w:eastAsia="ru-RU"/>
        </w:rPr>
      </w:pPr>
      <w:r w:rsidRPr="00E03BF7">
        <w:rPr>
          <w:rFonts w:ascii="Arial" w:eastAsia="Times New Roman" w:hAnsi="Arial" w:cs="Arial"/>
          <w:sz w:val="24"/>
          <w:szCs w:val="24"/>
          <w:lang w:eastAsia="ru-RU"/>
        </w:rPr>
        <w:t xml:space="preserve">Agree to be subject to a </w:t>
      </w:r>
      <w:r w:rsidR="2BBAF729" w:rsidRPr="00E03BF7">
        <w:rPr>
          <w:rFonts w:ascii="Arial" w:eastAsia="Times New Roman" w:hAnsi="Arial" w:cs="Arial"/>
          <w:sz w:val="24"/>
          <w:szCs w:val="24"/>
          <w:lang w:eastAsia="ru-RU"/>
        </w:rPr>
        <w:t xml:space="preserve">pre-award </w:t>
      </w:r>
      <w:r w:rsidR="2E531DB7" w:rsidRPr="00E03BF7">
        <w:rPr>
          <w:rFonts w:ascii="Arial" w:eastAsia="Times New Roman" w:hAnsi="Arial" w:cs="Arial"/>
          <w:sz w:val="24"/>
          <w:szCs w:val="24"/>
          <w:lang w:eastAsia="ru-RU"/>
        </w:rPr>
        <w:t xml:space="preserve">capacity </w:t>
      </w:r>
      <w:r w:rsidR="2BBAF729" w:rsidRPr="00E03BF7">
        <w:rPr>
          <w:rFonts w:ascii="Arial" w:eastAsia="Times New Roman" w:hAnsi="Arial" w:cs="Arial"/>
          <w:sz w:val="24"/>
          <w:szCs w:val="24"/>
          <w:lang w:eastAsia="ru-RU"/>
        </w:rPr>
        <w:t>assessment</w:t>
      </w:r>
      <w:r w:rsidR="2E531DB7" w:rsidRPr="00E03BF7">
        <w:rPr>
          <w:rFonts w:ascii="Arial" w:eastAsia="Times New Roman" w:hAnsi="Arial" w:cs="Arial"/>
          <w:sz w:val="24"/>
          <w:szCs w:val="24"/>
          <w:lang w:eastAsia="ru-RU"/>
        </w:rPr>
        <w:t xml:space="preserve"> carried out by </w:t>
      </w:r>
      <w:r w:rsidR="3D4660D3" w:rsidRPr="00E03BF7">
        <w:rPr>
          <w:rFonts w:ascii="Arial" w:eastAsia="Times New Roman" w:hAnsi="Arial" w:cs="Arial"/>
          <w:sz w:val="24"/>
          <w:szCs w:val="24"/>
          <w:lang w:eastAsia="ru-RU"/>
        </w:rPr>
        <w:t xml:space="preserve">the </w:t>
      </w:r>
      <w:r w:rsidR="2E531DB7" w:rsidRPr="00E03BF7">
        <w:rPr>
          <w:rFonts w:ascii="Arial" w:eastAsia="Times New Roman" w:hAnsi="Arial" w:cs="Arial"/>
          <w:sz w:val="24"/>
          <w:szCs w:val="24"/>
          <w:lang w:eastAsia="ru-RU"/>
        </w:rPr>
        <w:t>Winrock</w:t>
      </w:r>
      <w:r w:rsidR="25B3495D" w:rsidRPr="00E03BF7">
        <w:rPr>
          <w:rFonts w:ascii="Arial" w:eastAsia="Times New Roman" w:hAnsi="Arial" w:cs="Arial"/>
          <w:sz w:val="24"/>
          <w:szCs w:val="24"/>
          <w:lang w:eastAsia="ru-RU"/>
        </w:rPr>
        <w:t>’s</w:t>
      </w:r>
      <w:r w:rsidR="2E531DB7" w:rsidRPr="00E03BF7">
        <w:rPr>
          <w:rFonts w:ascii="Arial" w:eastAsia="Times New Roman" w:hAnsi="Arial" w:cs="Arial"/>
          <w:sz w:val="24"/>
          <w:szCs w:val="24"/>
          <w:lang w:eastAsia="ru-RU"/>
        </w:rPr>
        <w:t xml:space="preserve"> </w:t>
      </w:r>
      <w:r w:rsidR="271E6019" w:rsidRPr="00E03BF7">
        <w:rPr>
          <w:rFonts w:ascii="Arial" w:eastAsia="Times New Roman" w:hAnsi="Arial" w:cs="Arial"/>
          <w:sz w:val="24"/>
          <w:szCs w:val="24"/>
          <w:lang w:eastAsia="ru-RU"/>
        </w:rPr>
        <w:t>s</w:t>
      </w:r>
      <w:r w:rsidR="2E531DB7" w:rsidRPr="00E03BF7">
        <w:rPr>
          <w:rFonts w:ascii="Arial" w:eastAsia="Times New Roman" w:hAnsi="Arial" w:cs="Arial"/>
          <w:sz w:val="24"/>
          <w:szCs w:val="24"/>
          <w:lang w:eastAsia="ru-RU"/>
        </w:rPr>
        <w:t>taff</w:t>
      </w:r>
      <w:r w:rsidR="2BBAF729" w:rsidRPr="00E03BF7">
        <w:rPr>
          <w:rFonts w:ascii="Arial" w:eastAsia="Times New Roman" w:hAnsi="Arial" w:cs="Arial"/>
          <w:sz w:val="24"/>
          <w:szCs w:val="24"/>
          <w:lang w:eastAsia="ru-RU"/>
        </w:rPr>
        <w:t xml:space="preserve"> to </w:t>
      </w:r>
      <w:r w:rsidR="2E531DB7" w:rsidRPr="00E03BF7">
        <w:rPr>
          <w:rFonts w:ascii="Arial" w:eastAsia="Times New Roman" w:hAnsi="Arial" w:cs="Arial"/>
          <w:sz w:val="24"/>
          <w:szCs w:val="24"/>
          <w:lang w:eastAsia="ru-RU"/>
        </w:rPr>
        <w:t xml:space="preserve">determine </w:t>
      </w:r>
      <w:r w:rsidR="2BBAF729" w:rsidRPr="00E03BF7">
        <w:rPr>
          <w:rFonts w:ascii="Arial" w:eastAsia="Times New Roman" w:hAnsi="Arial" w:cs="Arial"/>
          <w:sz w:val="24"/>
          <w:szCs w:val="24"/>
          <w:lang w:eastAsia="ru-RU"/>
        </w:rPr>
        <w:t>that the applicant has sound financial</w:t>
      </w:r>
      <w:r w:rsidR="447608FC" w:rsidRPr="00E03BF7">
        <w:rPr>
          <w:rFonts w:ascii="Arial" w:eastAsia="Times New Roman" w:hAnsi="Arial" w:cs="Arial"/>
          <w:sz w:val="24"/>
          <w:szCs w:val="24"/>
          <w:lang w:eastAsia="ru-RU"/>
        </w:rPr>
        <w:t xml:space="preserve"> and</w:t>
      </w:r>
      <w:r w:rsidR="2BBAF729" w:rsidRPr="00E03BF7">
        <w:rPr>
          <w:rFonts w:ascii="Arial" w:eastAsia="Times New Roman" w:hAnsi="Arial" w:cs="Arial"/>
          <w:sz w:val="24"/>
          <w:szCs w:val="24"/>
          <w:lang w:eastAsia="ru-RU"/>
        </w:rPr>
        <w:t xml:space="preserve"> administrative</w:t>
      </w:r>
      <w:r w:rsidR="72EFB943" w:rsidRPr="00E03BF7">
        <w:rPr>
          <w:rFonts w:ascii="Arial" w:eastAsia="Times New Roman" w:hAnsi="Arial" w:cs="Arial"/>
          <w:sz w:val="24"/>
          <w:szCs w:val="24"/>
          <w:lang w:eastAsia="ru-RU"/>
        </w:rPr>
        <w:t xml:space="preserve"> management,</w:t>
      </w:r>
      <w:r w:rsidR="2BBAF729" w:rsidRPr="00E03BF7">
        <w:rPr>
          <w:rFonts w:ascii="Arial" w:eastAsia="Times New Roman" w:hAnsi="Arial" w:cs="Arial"/>
          <w:sz w:val="24"/>
          <w:szCs w:val="24"/>
          <w:lang w:eastAsia="ru-RU"/>
        </w:rPr>
        <w:t xml:space="preserve"> and </w:t>
      </w:r>
      <w:r w:rsidR="23C87B95" w:rsidRPr="00E03BF7">
        <w:rPr>
          <w:rFonts w:ascii="Arial" w:eastAsia="Times New Roman" w:hAnsi="Arial" w:cs="Arial"/>
          <w:sz w:val="24"/>
          <w:szCs w:val="24"/>
          <w:lang w:eastAsia="ru-RU"/>
        </w:rPr>
        <w:t xml:space="preserve">necessary </w:t>
      </w:r>
      <w:r w:rsidR="2BBAF729" w:rsidRPr="00E03BF7">
        <w:rPr>
          <w:rFonts w:ascii="Arial" w:eastAsia="Times New Roman" w:hAnsi="Arial" w:cs="Arial"/>
          <w:sz w:val="24"/>
          <w:szCs w:val="24"/>
          <w:lang w:eastAsia="ru-RU"/>
        </w:rPr>
        <w:t>policies and procedures</w:t>
      </w:r>
      <w:r w:rsidR="35729A3B" w:rsidRPr="00E03BF7">
        <w:rPr>
          <w:rFonts w:ascii="Arial" w:eastAsia="Times New Roman" w:hAnsi="Arial" w:cs="Arial"/>
          <w:sz w:val="24"/>
          <w:szCs w:val="24"/>
          <w:lang w:eastAsia="ru-RU"/>
        </w:rPr>
        <w:t xml:space="preserve"> in place</w:t>
      </w:r>
      <w:r w:rsidR="1EA6AEFA" w:rsidRPr="00E03BF7">
        <w:rPr>
          <w:rFonts w:ascii="Arial" w:eastAsia="Times New Roman" w:hAnsi="Arial" w:cs="Arial"/>
          <w:sz w:val="24"/>
          <w:szCs w:val="24"/>
          <w:lang w:eastAsia="ru-RU"/>
        </w:rPr>
        <w:t xml:space="preserve">. </w:t>
      </w:r>
    </w:p>
    <w:p w14:paraId="6870456E" w14:textId="3B985EA8" w:rsidR="003D4D5A" w:rsidRPr="00E03BF7" w:rsidRDefault="2BBAF729" w:rsidP="00FB57B6">
      <w:pPr>
        <w:pStyle w:val="ListParagraph"/>
        <w:numPr>
          <w:ilvl w:val="0"/>
          <w:numId w:val="11"/>
        </w:numPr>
        <w:spacing w:after="0" w:line="240" w:lineRule="auto"/>
        <w:jc w:val="both"/>
        <w:rPr>
          <w:rFonts w:ascii="Arial" w:eastAsia="Times New Roman" w:hAnsi="Arial" w:cs="Arial"/>
          <w:sz w:val="24"/>
          <w:szCs w:val="24"/>
          <w:lang w:eastAsia="ru-RU"/>
        </w:rPr>
      </w:pPr>
      <w:bookmarkStart w:id="2" w:name="_Hlk2885252"/>
      <w:bookmarkEnd w:id="1"/>
      <w:r w:rsidRPr="00E03BF7">
        <w:rPr>
          <w:rFonts w:ascii="Arial" w:eastAsia="Times New Roman" w:hAnsi="Arial" w:cs="Arial"/>
          <w:sz w:val="24"/>
          <w:szCs w:val="24"/>
          <w:lang w:eastAsia="ru-RU"/>
        </w:rPr>
        <w:t xml:space="preserve">Be able to demonstrate successful past performance in </w:t>
      </w:r>
      <w:r w:rsidR="6A88F8E1" w:rsidRPr="00E03BF7">
        <w:rPr>
          <w:rFonts w:ascii="Arial" w:eastAsia="Times New Roman" w:hAnsi="Arial" w:cs="Arial"/>
          <w:sz w:val="24"/>
          <w:szCs w:val="24"/>
          <w:lang w:eastAsia="ru-RU"/>
        </w:rPr>
        <w:t xml:space="preserve">safe migration and </w:t>
      </w:r>
      <w:r w:rsidR="4CCA4BC5" w:rsidRPr="00E03BF7">
        <w:rPr>
          <w:rFonts w:ascii="Arial" w:eastAsia="Times New Roman" w:hAnsi="Arial" w:cs="Arial"/>
          <w:sz w:val="24"/>
          <w:szCs w:val="24"/>
          <w:lang w:eastAsia="ru-RU"/>
        </w:rPr>
        <w:t xml:space="preserve">TIP program development, implementation, </w:t>
      </w:r>
      <w:r w:rsidR="271E6019" w:rsidRPr="00E03BF7">
        <w:rPr>
          <w:rFonts w:ascii="Arial" w:eastAsia="Times New Roman" w:hAnsi="Arial" w:cs="Arial"/>
          <w:sz w:val="24"/>
          <w:szCs w:val="24"/>
          <w:lang w:eastAsia="ru-RU"/>
        </w:rPr>
        <w:t xml:space="preserve">and </w:t>
      </w:r>
      <w:r w:rsidR="4CCA4BC5" w:rsidRPr="00E03BF7">
        <w:rPr>
          <w:rFonts w:ascii="Arial" w:eastAsia="Times New Roman" w:hAnsi="Arial" w:cs="Arial"/>
          <w:sz w:val="24"/>
          <w:szCs w:val="24"/>
          <w:lang w:eastAsia="ru-RU"/>
        </w:rPr>
        <w:t>monitoring and evaluation</w:t>
      </w:r>
      <w:r w:rsidR="271E6019" w:rsidRPr="00E03BF7">
        <w:rPr>
          <w:rFonts w:ascii="Arial" w:eastAsia="Times New Roman" w:hAnsi="Arial" w:cs="Arial"/>
          <w:sz w:val="24"/>
          <w:szCs w:val="24"/>
          <w:lang w:eastAsia="ru-RU"/>
        </w:rPr>
        <w:t>-</w:t>
      </w:r>
      <w:r w:rsidR="0F5CB876" w:rsidRPr="00E03BF7">
        <w:rPr>
          <w:rFonts w:ascii="Arial" w:eastAsia="Times New Roman" w:hAnsi="Arial" w:cs="Arial"/>
          <w:sz w:val="24"/>
          <w:szCs w:val="24"/>
          <w:lang w:eastAsia="ru-RU"/>
        </w:rPr>
        <w:t>preferably</w:t>
      </w:r>
      <w:r w:rsidR="00F46C5E">
        <w:rPr>
          <w:rFonts w:ascii="Arial" w:eastAsia="Times New Roman" w:hAnsi="Arial" w:cs="Arial"/>
          <w:sz w:val="24"/>
          <w:szCs w:val="24"/>
          <w:lang w:eastAsia="ru-RU"/>
        </w:rPr>
        <w:t xml:space="preserve"> </w:t>
      </w:r>
      <w:r w:rsidR="0F5CB876" w:rsidRPr="00E03BF7">
        <w:rPr>
          <w:rFonts w:ascii="Arial" w:eastAsia="Times New Roman" w:hAnsi="Arial" w:cs="Arial"/>
          <w:sz w:val="24"/>
          <w:szCs w:val="24"/>
          <w:lang w:eastAsia="ru-RU"/>
        </w:rPr>
        <w:t xml:space="preserve">at </w:t>
      </w:r>
      <w:r w:rsidR="0A92DEE0" w:rsidRPr="00E03BF7">
        <w:rPr>
          <w:rFonts w:ascii="Arial" w:eastAsia="Times New Roman" w:hAnsi="Arial" w:cs="Arial"/>
          <w:sz w:val="24"/>
          <w:szCs w:val="24"/>
          <w:lang w:eastAsia="ru-RU"/>
        </w:rPr>
        <w:t xml:space="preserve">the </w:t>
      </w:r>
      <w:r w:rsidR="0F5CB876" w:rsidRPr="00E03BF7">
        <w:rPr>
          <w:rFonts w:ascii="Arial" w:eastAsia="Times New Roman" w:hAnsi="Arial" w:cs="Arial"/>
          <w:sz w:val="24"/>
          <w:szCs w:val="24"/>
          <w:lang w:eastAsia="ru-RU"/>
        </w:rPr>
        <w:t>sub-national level</w:t>
      </w:r>
      <w:r w:rsidR="271E6019" w:rsidRPr="00E03BF7">
        <w:rPr>
          <w:rFonts w:ascii="Arial" w:eastAsia="Times New Roman" w:hAnsi="Arial" w:cs="Arial"/>
          <w:sz w:val="24"/>
          <w:szCs w:val="24"/>
          <w:lang w:eastAsia="ru-RU"/>
        </w:rPr>
        <w:t xml:space="preserve">. Past performance should be in at least one of the </w:t>
      </w:r>
      <w:r w:rsidR="271E6019" w:rsidRPr="00E03BF7">
        <w:rPr>
          <w:rFonts w:ascii="Arial" w:eastAsia="Times New Roman" w:hAnsi="Arial" w:cs="Arial"/>
          <w:sz w:val="24"/>
          <w:szCs w:val="24"/>
          <w:lang w:eastAsia="ru-RU"/>
        </w:rPr>
        <w:lastRenderedPageBreak/>
        <w:t>following areas:</w:t>
      </w:r>
      <w:r w:rsidR="4CCA4BC5" w:rsidRPr="00E03BF7">
        <w:rPr>
          <w:rFonts w:ascii="Arial" w:eastAsia="Times New Roman" w:hAnsi="Arial" w:cs="Arial"/>
          <w:sz w:val="24"/>
          <w:szCs w:val="24"/>
          <w:lang w:eastAsia="ru-RU"/>
        </w:rPr>
        <w:t xml:space="preserve"> </w:t>
      </w:r>
      <w:r w:rsidR="271E6019" w:rsidRPr="00E03BF7">
        <w:rPr>
          <w:rFonts w:ascii="Arial" w:eastAsia="Times New Roman" w:hAnsi="Arial" w:cs="Arial"/>
          <w:sz w:val="24"/>
          <w:szCs w:val="24"/>
          <w:lang w:eastAsia="ru-RU"/>
        </w:rPr>
        <w:t xml:space="preserve"> awareness</w:t>
      </w:r>
      <w:r w:rsidR="2C2CAA5D" w:rsidRPr="00E03BF7">
        <w:rPr>
          <w:rFonts w:ascii="Arial" w:eastAsia="Times New Roman" w:hAnsi="Arial" w:cs="Arial"/>
          <w:sz w:val="24"/>
          <w:szCs w:val="24"/>
          <w:lang w:eastAsia="ru-RU"/>
        </w:rPr>
        <w:t xml:space="preserve"> raising</w:t>
      </w:r>
      <w:r w:rsidR="4CCA4BC5" w:rsidRPr="00E03BF7">
        <w:rPr>
          <w:rFonts w:ascii="Arial" w:eastAsia="Times New Roman" w:hAnsi="Arial" w:cs="Arial"/>
          <w:sz w:val="24"/>
          <w:szCs w:val="24"/>
          <w:lang w:eastAsia="ru-RU"/>
        </w:rPr>
        <w:t xml:space="preserve">; </w:t>
      </w:r>
      <w:r w:rsidR="271E6019" w:rsidRPr="00E03BF7">
        <w:rPr>
          <w:rFonts w:ascii="Arial" w:eastAsia="Times New Roman" w:hAnsi="Arial" w:cs="Arial"/>
          <w:sz w:val="24"/>
          <w:szCs w:val="24"/>
          <w:lang w:eastAsia="ru-RU"/>
        </w:rPr>
        <w:t xml:space="preserve">promoting </w:t>
      </w:r>
      <w:r w:rsidR="4CCA4BC5" w:rsidRPr="00E03BF7">
        <w:rPr>
          <w:rFonts w:ascii="Arial" w:eastAsia="Times New Roman" w:hAnsi="Arial" w:cs="Arial"/>
          <w:sz w:val="24"/>
          <w:szCs w:val="24"/>
          <w:lang w:eastAsia="ru-RU"/>
        </w:rPr>
        <w:t>gender equ</w:t>
      </w:r>
      <w:r w:rsidR="1D73CA4B" w:rsidRPr="00E03BF7">
        <w:rPr>
          <w:rFonts w:ascii="Arial" w:eastAsia="Times New Roman" w:hAnsi="Arial" w:cs="Arial"/>
          <w:sz w:val="24"/>
          <w:szCs w:val="24"/>
          <w:lang w:eastAsia="ru-RU"/>
        </w:rPr>
        <w:t>al</w:t>
      </w:r>
      <w:r w:rsidR="4CCA4BC5" w:rsidRPr="00E03BF7">
        <w:rPr>
          <w:rFonts w:ascii="Arial" w:eastAsia="Times New Roman" w:hAnsi="Arial" w:cs="Arial"/>
          <w:sz w:val="24"/>
          <w:szCs w:val="24"/>
          <w:lang w:eastAsia="ru-RU"/>
        </w:rPr>
        <w:t>ity;</w:t>
      </w:r>
      <w:r w:rsidR="0F5CB876" w:rsidRPr="00E03BF7">
        <w:rPr>
          <w:rFonts w:ascii="Arial" w:eastAsia="Times New Roman" w:hAnsi="Arial" w:cs="Arial"/>
          <w:sz w:val="24"/>
          <w:szCs w:val="24"/>
          <w:lang w:eastAsia="ru-RU"/>
        </w:rPr>
        <w:t xml:space="preserve"> </w:t>
      </w:r>
      <w:r w:rsidR="271E6019" w:rsidRPr="00E03BF7">
        <w:rPr>
          <w:rFonts w:ascii="Arial" w:eastAsia="Times New Roman" w:hAnsi="Arial" w:cs="Arial"/>
          <w:sz w:val="24"/>
          <w:szCs w:val="24"/>
          <w:lang w:eastAsia="ru-RU"/>
        </w:rPr>
        <w:t>building the capacity of</w:t>
      </w:r>
      <w:r w:rsidR="0F5CB876" w:rsidRPr="00E03BF7">
        <w:rPr>
          <w:rFonts w:ascii="Arial" w:eastAsia="Times New Roman" w:hAnsi="Arial" w:cs="Arial"/>
          <w:sz w:val="24"/>
          <w:szCs w:val="24"/>
          <w:lang w:eastAsia="ru-RU"/>
        </w:rPr>
        <w:t xml:space="preserve"> </w:t>
      </w:r>
      <w:r w:rsidR="168835A0" w:rsidRPr="00E03BF7">
        <w:rPr>
          <w:rFonts w:ascii="Arial" w:eastAsia="Times New Roman" w:hAnsi="Arial" w:cs="Arial"/>
          <w:sz w:val="24"/>
          <w:szCs w:val="24"/>
          <w:lang w:eastAsia="ru-RU"/>
        </w:rPr>
        <w:t xml:space="preserve">the </w:t>
      </w:r>
      <w:r w:rsidR="0F5CB876" w:rsidRPr="00E03BF7">
        <w:rPr>
          <w:rFonts w:ascii="Arial" w:eastAsia="Times New Roman" w:hAnsi="Arial" w:cs="Arial"/>
          <w:sz w:val="24"/>
          <w:szCs w:val="24"/>
          <w:lang w:eastAsia="ru-RU"/>
        </w:rPr>
        <w:t xml:space="preserve">government </w:t>
      </w:r>
      <w:r w:rsidR="271E6019" w:rsidRPr="00E03BF7">
        <w:rPr>
          <w:rFonts w:ascii="Arial" w:eastAsia="Times New Roman" w:hAnsi="Arial" w:cs="Arial"/>
          <w:sz w:val="24"/>
          <w:szCs w:val="24"/>
          <w:lang w:eastAsia="ru-RU"/>
        </w:rPr>
        <w:t>or</w:t>
      </w:r>
      <w:r w:rsidR="0F5CB876" w:rsidRPr="00E03BF7">
        <w:rPr>
          <w:rFonts w:ascii="Arial" w:eastAsia="Times New Roman" w:hAnsi="Arial" w:cs="Arial"/>
          <w:sz w:val="24"/>
          <w:szCs w:val="24"/>
          <w:lang w:eastAsia="ru-RU"/>
        </w:rPr>
        <w:t xml:space="preserve"> local stakeholders</w:t>
      </w:r>
      <w:r w:rsidR="271E6019" w:rsidRPr="00E03BF7">
        <w:rPr>
          <w:rFonts w:ascii="Arial" w:eastAsia="Times New Roman" w:hAnsi="Arial" w:cs="Arial"/>
          <w:sz w:val="24"/>
          <w:szCs w:val="24"/>
          <w:lang w:eastAsia="ru-RU"/>
        </w:rPr>
        <w:t>,</w:t>
      </w:r>
      <w:r w:rsidR="0F5CB876" w:rsidRPr="00E03BF7">
        <w:rPr>
          <w:rFonts w:ascii="Arial" w:eastAsia="Times New Roman" w:hAnsi="Arial" w:cs="Arial"/>
          <w:sz w:val="24"/>
          <w:szCs w:val="24"/>
          <w:lang w:eastAsia="ru-RU"/>
        </w:rPr>
        <w:t xml:space="preserve"> including</w:t>
      </w:r>
      <w:r w:rsidR="4CCA4BC5" w:rsidRPr="00E03BF7">
        <w:rPr>
          <w:rFonts w:ascii="Arial" w:eastAsia="Times New Roman" w:hAnsi="Arial" w:cs="Arial"/>
          <w:sz w:val="24"/>
          <w:szCs w:val="24"/>
          <w:lang w:eastAsia="ru-RU"/>
        </w:rPr>
        <w:t xml:space="preserve"> training</w:t>
      </w:r>
      <w:r w:rsidR="53499799" w:rsidRPr="00E03BF7">
        <w:rPr>
          <w:rFonts w:ascii="Arial" w:eastAsia="Times New Roman" w:hAnsi="Arial" w:cs="Arial"/>
          <w:sz w:val="24"/>
          <w:szCs w:val="24"/>
          <w:lang w:eastAsia="ru-RU"/>
        </w:rPr>
        <w:t xml:space="preserve"> </w:t>
      </w:r>
      <w:r w:rsidR="271E6019" w:rsidRPr="00E03BF7">
        <w:rPr>
          <w:rFonts w:ascii="Arial" w:eastAsia="Times New Roman" w:hAnsi="Arial" w:cs="Arial"/>
          <w:sz w:val="24"/>
          <w:szCs w:val="24"/>
          <w:lang w:eastAsia="ru-RU"/>
        </w:rPr>
        <w:t xml:space="preserve">on </w:t>
      </w:r>
      <w:r w:rsidR="53499799" w:rsidRPr="00E03BF7">
        <w:rPr>
          <w:rFonts w:ascii="Arial" w:eastAsia="Times New Roman" w:hAnsi="Arial" w:cs="Arial"/>
          <w:sz w:val="24"/>
          <w:szCs w:val="24"/>
          <w:lang w:eastAsia="ru-RU"/>
        </w:rPr>
        <w:t xml:space="preserve">program design, implementation, monitoring and evaluation. </w:t>
      </w:r>
      <w:bookmarkStart w:id="3" w:name="_Hlk2885409"/>
      <w:bookmarkEnd w:id="2"/>
    </w:p>
    <w:p w14:paraId="53FFE710" w14:textId="78DD4380" w:rsidR="00A24D7D" w:rsidRPr="00E03BF7" w:rsidRDefault="271E6019" w:rsidP="00FB57B6">
      <w:pPr>
        <w:pStyle w:val="ListParagraph"/>
        <w:numPr>
          <w:ilvl w:val="0"/>
          <w:numId w:val="11"/>
        </w:numPr>
        <w:spacing w:after="0" w:line="240" w:lineRule="auto"/>
        <w:jc w:val="both"/>
        <w:rPr>
          <w:rFonts w:ascii="Arial" w:eastAsia="Times New Roman" w:hAnsi="Arial" w:cs="Arial"/>
          <w:sz w:val="24"/>
          <w:szCs w:val="24"/>
          <w:lang w:eastAsia="ru-RU"/>
        </w:rPr>
      </w:pPr>
      <w:r w:rsidRPr="00E03BF7">
        <w:rPr>
          <w:rFonts w:ascii="Arial" w:eastAsia="Times New Roman" w:hAnsi="Arial" w:cs="Arial"/>
          <w:sz w:val="24"/>
          <w:szCs w:val="24"/>
          <w:lang w:eastAsia="ru-RU"/>
        </w:rPr>
        <w:t>Demonstrate</w:t>
      </w:r>
      <w:r w:rsidR="2E531DB7" w:rsidRPr="00E03BF7">
        <w:rPr>
          <w:rFonts w:ascii="Arial" w:eastAsia="Times New Roman" w:hAnsi="Arial" w:cs="Arial"/>
          <w:sz w:val="24"/>
          <w:szCs w:val="24"/>
          <w:lang w:eastAsia="ru-RU"/>
        </w:rPr>
        <w:t xml:space="preserve"> </w:t>
      </w:r>
      <w:r w:rsidR="4CDA37C4" w:rsidRPr="00E03BF7">
        <w:rPr>
          <w:rFonts w:ascii="Arial" w:eastAsia="Times New Roman" w:hAnsi="Arial" w:cs="Arial"/>
          <w:sz w:val="24"/>
          <w:szCs w:val="24"/>
          <w:lang w:eastAsia="ru-RU"/>
        </w:rPr>
        <w:t xml:space="preserve">the </w:t>
      </w:r>
      <w:r w:rsidR="2E531DB7" w:rsidRPr="00E03BF7">
        <w:rPr>
          <w:rFonts w:ascii="Arial" w:eastAsia="Times New Roman" w:hAnsi="Arial" w:cs="Arial"/>
          <w:sz w:val="24"/>
          <w:szCs w:val="24"/>
          <w:lang w:eastAsia="ru-RU"/>
        </w:rPr>
        <w:t>capacity and</w:t>
      </w:r>
      <w:r w:rsidR="4B060391" w:rsidRPr="00E03BF7">
        <w:rPr>
          <w:rFonts w:ascii="Arial" w:eastAsia="Times New Roman" w:hAnsi="Arial" w:cs="Arial"/>
          <w:sz w:val="24"/>
          <w:szCs w:val="24"/>
          <w:lang w:eastAsia="ru-RU"/>
        </w:rPr>
        <w:t xml:space="preserve"> </w:t>
      </w:r>
      <w:r w:rsidR="2E531DB7" w:rsidRPr="00E03BF7">
        <w:rPr>
          <w:rFonts w:ascii="Arial" w:eastAsia="Times New Roman" w:hAnsi="Arial" w:cs="Arial"/>
          <w:sz w:val="24"/>
          <w:szCs w:val="24"/>
          <w:lang w:eastAsia="ru-RU"/>
        </w:rPr>
        <w:t>willing</w:t>
      </w:r>
      <w:r w:rsidR="362E9B82" w:rsidRPr="00E03BF7">
        <w:rPr>
          <w:rFonts w:ascii="Arial" w:eastAsia="Times New Roman" w:hAnsi="Arial" w:cs="Arial"/>
          <w:sz w:val="24"/>
          <w:szCs w:val="24"/>
          <w:lang w:eastAsia="ru-RU"/>
        </w:rPr>
        <w:t>ness</w:t>
      </w:r>
      <w:r w:rsidR="2E531DB7" w:rsidRPr="00E03BF7">
        <w:rPr>
          <w:rFonts w:ascii="Arial" w:eastAsia="Times New Roman" w:hAnsi="Arial" w:cs="Arial"/>
          <w:sz w:val="24"/>
          <w:szCs w:val="24"/>
          <w:lang w:eastAsia="ru-RU"/>
        </w:rPr>
        <w:t xml:space="preserve"> to enter a contractual arrangement with Winrock International to work together towards fulfilling the objectives of the</w:t>
      </w:r>
      <w:r w:rsidR="00DF5B4C" w:rsidRPr="00DF5B4C">
        <w:rPr>
          <w:rFonts w:ascii="Arial" w:eastAsia="Times New Roman" w:hAnsi="Arial" w:cs="Arial"/>
          <w:sz w:val="24"/>
          <w:szCs w:val="24"/>
          <w:lang w:eastAsia="ru-RU"/>
        </w:rPr>
        <w:t xml:space="preserve"> </w:t>
      </w:r>
    </w:p>
    <w:p w14:paraId="362480A7" w14:textId="1B5032E6" w:rsidR="009B7EE8" w:rsidRPr="00E03BF7" w:rsidRDefault="00CE4BE6" w:rsidP="00FB57B6">
      <w:pPr>
        <w:pStyle w:val="ListParagraph"/>
        <w:spacing w:after="0" w:line="240" w:lineRule="auto"/>
        <w:jc w:val="both"/>
        <w:rPr>
          <w:rFonts w:ascii="Arial" w:eastAsia="Times New Roman" w:hAnsi="Arial" w:cs="Arial"/>
          <w:sz w:val="24"/>
          <w:szCs w:val="24"/>
          <w:lang w:eastAsia="ru-RU"/>
        </w:rPr>
      </w:pPr>
      <w:r w:rsidRPr="00E03BF7">
        <w:rPr>
          <w:rFonts w:ascii="Arial" w:eastAsia="Times New Roman" w:hAnsi="Arial" w:cs="Arial"/>
          <w:sz w:val="24"/>
          <w:szCs w:val="24"/>
          <w:lang w:eastAsia="ru-RU"/>
        </w:rPr>
        <w:t>SMICA</w:t>
      </w:r>
      <w:r w:rsidR="00000B90" w:rsidRPr="00E03BF7">
        <w:rPr>
          <w:rFonts w:ascii="Arial" w:eastAsia="Times New Roman" w:hAnsi="Arial" w:cs="Arial"/>
          <w:sz w:val="24"/>
          <w:szCs w:val="24"/>
          <w:lang w:eastAsia="ru-RU"/>
        </w:rPr>
        <w:t xml:space="preserve"> project.</w:t>
      </w:r>
    </w:p>
    <w:p w14:paraId="6EBD631D" w14:textId="55CACF40" w:rsidR="00A24D7D" w:rsidRDefault="00A24D7D" w:rsidP="00A24D7D">
      <w:pPr>
        <w:pStyle w:val="ListParagraph"/>
        <w:rPr>
          <w:rFonts w:ascii="Arial" w:hAnsi="Arial" w:cs="Arial"/>
          <w:sz w:val="24"/>
          <w:szCs w:val="24"/>
        </w:rPr>
      </w:pPr>
    </w:p>
    <w:bookmarkEnd w:id="3"/>
    <w:p w14:paraId="1E027B90" w14:textId="77777777" w:rsidR="00C15CB2" w:rsidRPr="0016008E" w:rsidRDefault="00C15CB2" w:rsidP="00055170">
      <w:pPr>
        <w:pStyle w:val="Heading1"/>
        <w:shd w:val="clear" w:color="auto" w:fill="00B0F0"/>
        <w:spacing w:before="0"/>
        <w:rPr>
          <w:rFonts w:ascii="Arial" w:hAnsi="Arial" w:cs="Arial"/>
          <w:color w:val="FFFFFF"/>
          <w:sz w:val="24"/>
          <w:szCs w:val="24"/>
        </w:rPr>
      </w:pPr>
      <w:r w:rsidRPr="0016008E">
        <w:rPr>
          <w:rFonts w:ascii="Arial" w:hAnsi="Arial" w:cs="Arial"/>
          <w:color w:val="FFFFFF"/>
          <w:sz w:val="24"/>
          <w:szCs w:val="24"/>
        </w:rPr>
        <w:t>SECTION 4: INSTRUCTION TO APPLICANTS AND SUBMISSION INFORMATION</w:t>
      </w:r>
    </w:p>
    <w:p w14:paraId="604AF55D" w14:textId="77777777" w:rsidR="0029600F" w:rsidRPr="0016008E" w:rsidRDefault="0029600F" w:rsidP="00055170">
      <w:pPr>
        <w:spacing w:after="0"/>
        <w:rPr>
          <w:rFonts w:ascii="Arial" w:hAnsi="Arial" w:cs="Arial"/>
          <w:sz w:val="24"/>
          <w:szCs w:val="24"/>
        </w:rPr>
      </w:pPr>
    </w:p>
    <w:p w14:paraId="2C5F978E" w14:textId="41F78112" w:rsidR="00C15CB2" w:rsidRPr="0016008E" w:rsidRDefault="78EA6D63" w:rsidP="63EF11C1">
      <w:pPr>
        <w:rPr>
          <w:rFonts w:ascii="Arial" w:eastAsia="Arial" w:hAnsi="Arial" w:cs="Arial"/>
          <w:b/>
          <w:bCs/>
          <w:sz w:val="24"/>
          <w:szCs w:val="24"/>
        </w:rPr>
      </w:pPr>
      <w:r w:rsidRPr="63EF11C1">
        <w:rPr>
          <w:rFonts w:ascii="Arial" w:eastAsia="Arial" w:hAnsi="Arial" w:cs="Arial"/>
          <w:b/>
          <w:bCs/>
          <w:sz w:val="24"/>
          <w:szCs w:val="24"/>
        </w:rPr>
        <w:t xml:space="preserve">4.1 </w:t>
      </w:r>
      <w:r w:rsidR="00C15CB2" w:rsidRPr="63EF11C1">
        <w:rPr>
          <w:rFonts w:ascii="Arial" w:eastAsia="Arial" w:hAnsi="Arial" w:cs="Arial"/>
          <w:b/>
          <w:bCs/>
          <w:sz w:val="24"/>
          <w:szCs w:val="24"/>
        </w:rPr>
        <w:t>TECHNICAL APPLICATION</w:t>
      </w:r>
    </w:p>
    <w:p w14:paraId="6A45E9B1" w14:textId="64ACF052" w:rsidR="00C15CB2" w:rsidRDefault="54BC81B9" w:rsidP="00DF5B4C">
      <w:pPr>
        <w:spacing w:after="0" w:line="240" w:lineRule="auto"/>
        <w:jc w:val="both"/>
        <w:rPr>
          <w:rFonts w:ascii="Arial" w:eastAsia="Times New Roman" w:hAnsi="Arial" w:cs="Arial"/>
          <w:sz w:val="24"/>
          <w:szCs w:val="24"/>
          <w:lang w:eastAsia="ru-RU"/>
        </w:rPr>
      </w:pPr>
      <w:r w:rsidRPr="009D3688">
        <w:rPr>
          <w:rFonts w:ascii="Arial" w:eastAsia="Times New Roman" w:hAnsi="Arial" w:cs="Arial"/>
          <w:sz w:val="24"/>
          <w:szCs w:val="24"/>
          <w:lang w:eastAsia="ru-RU"/>
        </w:rPr>
        <w:t>Applicants will develop their applications based on their understanding of the pro</w:t>
      </w:r>
      <w:r w:rsidR="771A8A34" w:rsidRPr="009D3688">
        <w:rPr>
          <w:rFonts w:ascii="Arial" w:eastAsia="Times New Roman" w:hAnsi="Arial" w:cs="Arial"/>
          <w:sz w:val="24"/>
          <w:szCs w:val="24"/>
          <w:lang w:eastAsia="ru-RU"/>
        </w:rPr>
        <w:t>ject</w:t>
      </w:r>
      <w:r w:rsidRPr="009D3688">
        <w:rPr>
          <w:rFonts w:ascii="Arial" w:eastAsia="Times New Roman" w:hAnsi="Arial" w:cs="Arial"/>
          <w:sz w:val="24"/>
          <w:szCs w:val="24"/>
          <w:lang w:eastAsia="ru-RU"/>
        </w:rPr>
        <w:t>’s needs, their prior institutional experience</w:t>
      </w:r>
      <w:r w:rsidR="43AEE176" w:rsidRPr="009D3688">
        <w:rPr>
          <w:rFonts w:ascii="Arial" w:eastAsia="Times New Roman" w:hAnsi="Arial" w:cs="Arial"/>
          <w:sz w:val="24"/>
          <w:szCs w:val="24"/>
          <w:lang w:eastAsia="ru-RU"/>
        </w:rPr>
        <w:t>,</w:t>
      </w:r>
      <w:r w:rsidRPr="009D3688">
        <w:rPr>
          <w:rFonts w:ascii="Arial" w:eastAsia="Times New Roman" w:hAnsi="Arial" w:cs="Arial"/>
          <w:sz w:val="24"/>
          <w:szCs w:val="24"/>
          <w:lang w:eastAsia="ru-RU"/>
        </w:rPr>
        <w:t xml:space="preserve"> and their </w:t>
      </w:r>
      <w:r w:rsidR="43AEE176" w:rsidRPr="009D3688">
        <w:rPr>
          <w:rFonts w:ascii="Arial" w:eastAsia="Times New Roman" w:hAnsi="Arial" w:cs="Arial"/>
          <w:sz w:val="24"/>
          <w:szCs w:val="24"/>
          <w:lang w:eastAsia="ru-RU"/>
        </w:rPr>
        <w:t>proposed technical approach which should be</w:t>
      </w:r>
      <w:r w:rsidRPr="009D3688">
        <w:rPr>
          <w:rFonts w:ascii="Arial" w:eastAsia="Times New Roman" w:hAnsi="Arial" w:cs="Arial"/>
          <w:sz w:val="24"/>
          <w:szCs w:val="24"/>
          <w:lang w:eastAsia="ru-RU"/>
        </w:rPr>
        <w:t xml:space="preserve"> </w:t>
      </w:r>
      <w:r w:rsidR="43AEE176" w:rsidRPr="009D3688">
        <w:rPr>
          <w:rFonts w:ascii="Arial" w:eastAsia="Times New Roman" w:hAnsi="Arial" w:cs="Arial"/>
          <w:sz w:val="24"/>
          <w:szCs w:val="24"/>
          <w:lang w:eastAsia="ru-RU"/>
        </w:rPr>
        <w:t xml:space="preserve">realistic and demonstrate </w:t>
      </w:r>
      <w:r w:rsidR="68243E34" w:rsidRPr="009D3688">
        <w:rPr>
          <w:rFonts w:ascii="Arial" w:eastAsia="Times New Roman" w:hAnsi="Arial" w:cs="Arial"/>
          <w:sz w:val="24"/>
          <w:szCs w:val="24"/>
          <w:lang w:eastAsia="ru-RU"/>
        </w:rPr>
        <w:t xml:space="preserve">the </w:t>
      </w:r>
      <w:r w:rsidR="43AEE176" w:rsidRPr="009D3688">
        <w:rPr>
          <w:rFonts w:ascii="Arial" w:eastAsia="Times New Roman" w:hAnsi="Arial" w:cs="Arial"/>
          <w:sz w:val="24"/>
          <w:szCs w:val="24"/>
          <w:lang w:eastAsia="ru-RU"/>
        </w:rPr>
        <w:t>ability to achieve impact</w:t>
      </w:r>
      <w:r w:rsidRPr="009D3688">
        <w:rPr>
          <w:rFonts w:ascii="Arial" w:eastAsia="Times New Roman" w:hAnsi="Arial" w:cs="Arial"/>
          <w:sz w:val="24"/>
          <w:szCs w:val="24"/>
          <w:lang w:eastAsia="ru-RU"/>
        </w:rPr>
        <w:t xml:space="preserve">. In all cases, applicants shall clearly explain the rationale for the proposed </w:t>
      </w:r>
      <w:r w:rsidR="43AEE176" w:rsidRPr="009D3688">
        <w:rPr>
          <w:rFonts w:ascii="Arial" w:eastAsia="Times New Roman" w:hAnsi="Arial" w:cs="Arial"/>
          <w:sz w:val="24"/>
          <w:szCs w:val="24"/>
          <w:lang w:eastAsia="ru-RU"/>
        </w:rPr>
        <w:t>activities</w:t>
      </w:r>
      <w:r w:rsidRPr="009D3688">
        <w:rPr>
          <w:rFonts w:ascii="Arial" w:eastAsia="Times New Roman" w:hAnsi="Arial" w:cs="Arial"/>
          <w:sz w:val="24"/>
          <w:szCs w:val="24"/>
          <w:lang w:eastAsia="ru-RU"/>
        </w:rPr>
        <w:t>.</w:t>
      </w:r>
    </w:p>
    <w:p w14:paraId="337C4D03" w14:textId="77777777" w:rsidR="009D3688" w:rsidRPr="009D3688" w:rsidRDefault="009D3688" w:rsidP="00DF5B4C">
      <w:pPr>
        <w:spacing w:after="0" w:line="240" w:lineRule="auto"/>
        <w:jc w:val="both"/>
        <w:rPr>
          <w:rFonts w:ascii="Arial" w:eastAsia="Times New Roman" w:hAnsi="Arial" w:cs="Arial"/>
          <w:sz w:val="24"/>
          <w:szCs w:val="24"/>
          <w:lang w:eastAsia="ru-RU"/>
        </w:rPr>
      </w:pPr>
    </w:p>
    <w:p w14:paraId="1723139B" w14:textId="36F2CA8C" w:rsidR="00C15CB2" w:rsidRPr="009D3688" w:rsidRDefault="2BBAF729" w:rsidP="00DF5B4C">
      <w:pPr>
        <w:spacing w:after="0" w:line="240" w:lineRule="auto"/>
        <w:jc w:val="both"/>
        <w:rPr>
          <w:rFonts w:ascii="Arial" w:eastAsia="Times New Roman" w:hAnsi="Arial" w:cs="Arial"/>
          <w:sz w:val="24"/>
          <w:szCs w:val="24"/>
          <w:lang w:eastAsia="ru-RU"/>
        </w:rPr>
      </w:pPr>
      <w:r w:rsidRPr="009D3688">
        <w:rPr>
          <w:rFonts w:ascii="Arial" w:eastAsia="Times New Roman" w:hAnsi="Arial" w:cs="Arial"/>
          <w:sz w:val="24"/>
          <w:szCs w:val="24"/>
          <w:lang w:eastAsia="ru-RU"/>
        </w:rPr>
        <w:t xml:space="preserve">Submissions must clearly state the objectives and the expected results of the activity within the life of the funding period and define an implementation plan with a proposed time frame and budget. Ongoing monitoring and reporting of the funded activities will be the responsibility of the applicant. An Application Form template is provided as </w:t>
      </w:r>
      <w:r w:rsidR="7C7FECB2" w:rsidRPr="009D3688">
        <w:rPr>
          <w:rFonts w:ascii="Arial" w:eastAsia="Times New Roman" w:hAnsi="Arial" w:cs="Arial"/>
          <w:sz w:val="24"/>
          <w:szCs w:val="24"/>
          <w:lang w:eastAsia="ru-RU"/>
        </w:rPr>
        <w:t>A</w:t>
      </w:r>
      <w:r w:rsidR="71244922" w:rsidRPr="009D3688">
        <w:rPr>
          <w:rFonts w:ascii="Arial" w:eastAsia="Times New Roman" w:hAnsi="Arial" w:cs="Arial"/>
          <w:sz w:val="24"/>
          <w:szCs w:val="24"/>
          <w:lang w:eastAsia="ru-RU"/>
        </w:rPr>
        <w:t>nnex</w:t>
      </w:r>
      <w:r w:rsidRPr="009D3688">
        <w:rPr>
          <w:rFonts w:ascii="Arial" w:eastAsia="Times New Roman" w:hAnsi="Arial" w:cs="Arial"/>
          <w:sz w:val="24"/>
          <w:szCs w:val="24"/>
          <w:lang w:eastAsia="ru-RU"/>
        </w:rPr>
        <w:t xml:space="preserve"> </w:t>
      </w:r>
      <w:r w:rsidR="58238B2C" w:rsidRPr="009D3688">
        <w:rPr>
          <w:rFonts w:ascii="Arial" w:eastAsia="Times New Roman" w:hAnsi="Arial" w:cs="Arial"/>
          <w:sz w:val="24"/>
          <w:szCs w:val="24"/>
          <w:lang w:eastAsia="ru-RU"/>
        </w:rPr>
        <w:t>A</w:t>
      </w:r>
      <w:r w:rsidR="50E5072A" w:rsidRPr="009D3688">
        <w:rPr>
          <w:rFonts w:ascii="Arial" w:eastAsia="Times New Roman" w:hAnsi="Arial" w:cs="Arial"/>
          <w:sz w:val="24"/>
          <w:szCs w:val="24"/>
          <w:lang w:eastAsia="ru-RU"/>
        </w:rPr>
        <w:t xml:space="preserve"> </w:t>
      </w:r>
      <w:r w:rsidRPr="009D3688">
        <w:rPr>
          <w:rFonts w:ascii="Arial" w:eastAsia="Times New Roman" w:hAnsi="Arial" w:cs="Arial"/>
          <w:sz w:val="24"/>
          <w:szCs w:val="24"/>
          <w:lang w:eastAsia="ru-RU"/>
        </w:rPr>
        <w:t>to this RFA.</w:t>
      </w:r>
    </w:p>
    <w:p w14:paraId="1C00F78B" w14:textId="0396E508" w:rsidR="1F456C12" w:rsidRDefault="1F456C12" w:rsidP="1F456C12">
      <w:pPr>
        <w:spacing w:after="0" w:line="240" w:lineRule="auto"/>
        <w:rPr>
          <w:rFonts w:ascii="Arial" w:hAnsi="Arial" w:cs="Arial"/>
          <w:b/>
          <w:bCs/>
          <w:sz w:val="24"/>
          <w:szCs w:val="24"/>
        </w:rPr>
      </w:pPr>
    </w:p>
    <w:p w14:paraId="5359E476" w14:textId="1CF9CF3B" w:rsidR="00E03BF7" w:rsidRPr="00B040C9" w:rsidRDefault="00B040C9" w:rsidP="00B040C9">
      <w:pPr>
        <w:spacing w:after="0" w:line="240" w:lineRule="auto"/>
        <w:rPr>
          <w:rFonts w:ascii="Arial" w:hAnsi="Arial" w:cs="Arial"/>
          <w:b/>
          <w:bCs/>
          <w:sz w:val="24"/>
          <w:szCs w:val="24"/>
        </w:rPr>
      </w:pPr>
      <w:r w:rsidRPr="00983E24">
        <w:rPr>
          <w:rFonts w:ascii="Arial" w:hAnsi="Arial" w:cs="Arial"/>
          <w:b/>
          <w:bCs/>
          <w:sz w:val="24"/>
          <w:szCs w:val="24"/>
          <w:lang w:val="en-CA"/>
        </w:rPr>
        <w:t>4.2</w:t>
      </w:r>
      <w:r w:rsidR="004C3779" w:rsidRPr="00983E24">
        <w:rPr>
          <w:rFonts w:ascii="Arial" w:hAnsi="Arial" w:cs="Arial"/>
          <w:b/>
          <w:bCs/>
          <w:sz w:val="24"/>
          <w:szCs w:val="24"/>
          <w:lang w:val="en-CA"/>
        </w:rPr>
        <w:t xml:space="preserve"> </w:t>
      </w:r>
      <w:r w:rsidR="00C15CB2" w:rsidRPr="00B040C9">
        <w:rPr>
          <w:rFonts w:ascii="Arial" w:hAnsi="Arial" w:cs="Arial"/>
          <w:b/>
          <w:bCs/>
          <w:sz w:val="24"/>
          <w:szCs w:val="24"/>
        </w:rPr>
        <w:t>COST APPLICATION</w:t>
      </w:r>
    </w:p>
    <w:p w14:paraId="0F14EC71" w14:textId="478ACC17" w:rsidR="00C15CB2" w:rsidRDefault="54BC81B9" w:rsidP="00DF5B4C">
      <w:pPr>
        <w:spacing w:after="0" w:line="240" w:lineRule="auto"/>
        <w:jc w:val="both"/>
        <w:rPr>
          <w:rFonts w:ascii="Arial" w:eastAsia="Times New Roman" w:hAnsi="Arial" w:cs="Arial"/>
          <w:sz w:val="24"/>
          <w:szCs w:val="24"/>
          <w:lang w:eastAsia="ru-RU"/>
        </w:rPr>
      </w:pPr>
      <w:r w:rsidRPr="009D3688">
        <w:rPr>
          <w:rFonts w:ascii="Arial" w:eastAsia="Times New Roman" w:hAnsi="Arial" w:cs="Arial"/>
          <w:sz w:val="24"/>
          <w:szCs w:val="24"/>
          <w:lang w:eastAsia="ru-RU"/>
        </w:rPr>
        <w:t>Cost applications shall be submitted separately from the technical application. Applicants shall submit a summary and detailed budget in Microsoft Excel with budget notes identifying how the applicant would allocate any funds received during the term of the potential agreement</w:t>
      </w:r>
      <w:r w:rsidR="771A8A34" w:rsidRPr="009D3688">
        <w:rPr>
          <w:rFonts w:ascii="Arial" w:eastAsia="Times New Roman" w:hAnsi="Arial" w:cs="Arial"/>
          <w:sz w:val="24"/>
          <w:szCs w:val="24"/>
          <w:lang w:eastAsia="ru-RU"/>
        </w:rPr>
        <w:t xml:space="preserve"> or contract</w:t>
      </w:r>
      <w:r w:rsidRPr="009D3688">
        <w:rPr>
          <w:rFonts w:ascii="Arial" w:eastAsia="Times New Roman" w:hAnsi="Arial" w:cs="Arial"/>
          <w:sz w:val="24"/>
          <w:szCs w:val="24"/>
          <w:lang w:eastAsia="ru-RU"/>
        </w:rPr>
        <w:t xml:space="preserve">. The budget narrative should explain and justify the costs proposed in the budget. The narrative should help the reviewer understand why </w:t>
      </w:r>
      <w:r w:rsidR="1261D92B" w:rsidRPr="009D3688">
        <w:rPr>
          <w:rFonts w:ascii="Arial" w:eastAsia="Times New Roman" w:hAnsi="Arial" w:cs="Arial"/>
          <w:sz w:val="24"/>
          <w:szCs w:val="24"/>
          <w:lang w:eastAsia="ru-RU"/>
        </w:rPr>
        <w:t>t</w:t>
      </w:r>
      <w:r w:rsidR="5B8E20C4" w:rsidRPr="009D3688">
        <w:rPr>
          <w:rFonts w:ascii="Arial" w:eastAsia="Times New Roman" w:hAnsi="Arial" w:cs="Arial"/>
          <w:sz w:val="24"/>
          <w:szCs w:val="24"/>
          <w:lang w:eastAsia="ru-RU"/>
        </w:rPr>
        <w:t>h</w:t>
      </w:r>
      <w:r w:rsidR="1261D92B" w:rsidRPr="009D3688">
        <w:rPr>
          <w:rFonts w:ascii="Arial" w:eastAsia="Times New Roman" w:hAnsi="Arial" w:cs="Arial"/>
          <w:sz w:val="24"/>
          <w:szCs w:val="24"/>
          <w:lang w:eastAsia="ru-RU"/>
        </w:rPr>
        <w:t xml:space="preserve">e </w:t>
      </w:r>
      <w:r w:rsidR="35582875" w:rsidRPr="009D3688">
        <w:rPr>
          <w:rFonts w:ascii="Arial" w:eastAsia="Times New Roman" w:hAnsi="Arial" w:cs="Arial"/>
          <w:sz w:val="24"/>
          <w:szCs w:val="24"/>
          <w:lang w:eastAsia="ru-RU"/>
        </w:rPr>
        <w:t>proposed</w:t>
      </w:r>
      <w:r w:rsidR="1261D92B" w:rsidRPr="009D3688">
        <w:rPr>
          <w:rFonts w:ascii="Arial" w:eastAsia="Times New Roman" w:hAnsi="Arial" w:cs="Arial"/>
          <w:sz w:val="24"/>
          <w:szCs w:val="24"/>
          <w:lang w:eastAsia="ru-RU"/>
        </w:rPr>
        <w:t xml:space="preserve"> costs are</w:t>
      </w:r>
      <w:r w:rsidRPr="009D3688">
        <w:rPr>
          <w:rFonts w:ascii="Arial" w:eastAsia="Times New Roman" w:hAnsi="Arial" w:cs="Arial"/>
          <w:sz w:val="24"/>
          <w:szCs w:val="24"/>
          <w:lang w:eastAsia="ru-RU"/>
        </w:rPr>
        <w:t xml:space="preserve"> necessary and how </w:t>
      </w:r>
      <w:r w:rsidR="56E9229E" w:rsidRPr="009D3688">
        <w:rPr>
          <w:rFonts w:ascii="Arial" w:eastAsia="Times New Roman" w:hAnsi="Arial" w:cs="Arial"/>
          <w:sz w:val="24"/>
          <w:szCs w:val="24"/>
          <w:lang w:eastAsia="ru-RU"/>
        </w:rPr>
        <w:t>they</w:t>
      </w:r>
      <w:r w:rsidRPr="009D3688">
        <w:rPr>
          <w:rFonts w:ascii="Arial" w:eastAsia="Times New Roman" w:hAnsi="Arial" w:cs="Arial"/>
          <w:sz w:val="24"/>
          <w:szCs w:val="24"/>
          <w:lang w:eastAsia="ru-RU"/>
        </w:rPr>
        <w:t xml:space="preserve"> will be used to support the activity for which it will be incurred. The budget narrative should demonstrate </w:t>
      </w:r>
      <w:r w:rsidR="4AECE359" w:rsidRPr="009D3688">
        <w:rPr>
          <w:rFonts w:ascii="Arial" w:eastAsia="Times New Roman" w:hAnsi="Arial" w:cs="Arial"/>
          <w:sz w:val="24"/>
          <w:szCs w:val="24"/>
          <w:lang w:eastAsia="ru-RU"/>
        </w:rPr>
        <w:t>a</w:t>
      </w:r>
      <w:r w:rsidRPr="009D3688">
        <w:rPr>
          <w:rFonts w:ascii="Arial" w:eastAsia="Times New Roman" w:hAnsi="Arial" w:cs="Arial"/>
          <w:sz w:val="24"/>
          <w:szCs w:val="24"/>
          <w:lang w:eastAsia="ru-RU"/>
        </w:rPr>
        <w:t xml:space="preserve"> relationship between the proposed activities and the budget. Just as the technical application should reflect the applicant’s understanding of the objectives and the proposed approach to achieve those objectives, the budget and the accompanying narrative should be realistic and show a similar understanding of the financial requirements of the proposed activities.</w:t>
      </w:r>
    </w:p>
    <w:p w14:paraId="363185EE" w14:textId="77777777" w:rsidR="009D3688" w:rsidRPr="009D3688" w:rsidRDefault="009D3688" w:rsidP="009D3688">
      <w:pPr>
        <w:spacing w:after="0" w:line="240" w:lineRule="auto"/>
        <w:rPr>
          <w:rFonts w:ascii="Arial" w:eastAsia="Times New Roman" w:hAnsi="Arial" w:cs="Arial"/>
          <w:sz w:val="24"/>
          <w:szCs w:val="24"/>
          <w:lang w:eastAsia="ru-RU"/>
        </w:rPr>
      </w:pPr>
    </w:p>
    <w:p w14:paraId="381E9847" w14:textId="5F7568E6" w:rsidR="00C15CB2" w:rsidRPr="0016008E" w:rsidRDefault="412606AD" w:rsidP="63EF11C1">
      <w:pPr>
        <w:spacing w:after="0" w:line="240" w:lineRule="auto"/>
        <w:rPr>
          <w:rFonts w:ascii="Arial" w:hAnsi="Arial" w:cs="Arial"/>
          <w:b/>
          <w:bCs/>
          <w:sz w:val="24"/>
          <w:szCs w:val="24"/>
        </w:rPr>
      </w:pPr>
      <w:r w:rsidRPr="63EF11C1">
        <w:rPr>
          <w:rFonts w:ascii="Arial" w:hAnsi="Arial" w:cs="Arial"/>
          <w:b/>
          <w:bCs/>
          <w:sz w:val="24"/>
          <w:szCs w:val="24"/>
        </w:rPr>
        <w:t xml:space="preserve">4.3 </w:t>
      </w:r>
      <w:r w:rsidR="00C15CB2" w:rsidRPr="63EF11C1">
        <w:rPr>
          <w:rFonts w:ascii="Arial" w:hAnsi="Arial" w:cs="Arial"/>
          <w:b/>
          <w:bCs/>
          <w:sz w:val="24"/>
          <w:szCs w:val="24"/>
        </w:rPr>
        <w:t>SUBMISSION GUIDELINES</w:t>
      </w:r>
    </w:p>
    <w:p w14:paraId="08C4A693" w14:textId="000323AC" w:rsidR="00C15CB2" w:rsidRPr="0016008E" w:rsidRDefault="00506437" w:rsidP="000324A0">
      <w:pPr>
        <w:spacing w:after="0" w:line="240" w:lineRule="auto"/>
        <w:jc w:val="both"/>
        <w:rPr>
          <w:rFonts w:ascii="Arial" w:hAnsi="Arial" w:cs="Arial"/>
          <w:sz w:val="24"/>
          <w:szCs w:val="24"/>
        </w:rPr>
      </w:pPr>
      <w:r w:rsidRPr="2D0C6A02">
        <w:rPr>
          <w:rFonts w:ascii="Arial" w:hAnsi="Arial" w:cs="Arial"/>
          <w:sz w:val="24"/>
          <w:szCs w:val="24"/>
        </w:rPr>
        <w:t xml:space="preserve">All questions and other communications regarding this RFA should be submitted in writing to </w:t>
      </w:r>
      <w:hyperlink r:id="rId11" w:history="1">
        <w:r w:rsidR="0016008E" w:rsidRPr="2D0C6A02">
          <w:rPr>
            <w:rStyle w:val="Hyperlink"/>
            <w:rFonts w:ascii="Arial" w:hAnsi="Arial" w:cs="Arial"/>
            <w:sz w:val="24"/>
            <w:szCs w:val="24"/>
          </w:rPr>
          <w:t>SMICAGrants@winrock.org</w:t>
        </w:r>
      </w:hyperlink>
      <w:r w:rsidR="0016008E" w:rsidRPr="2D0C6A02">
        <w:rPr>
          <w:rStyle w:val="Hyperlink"/>
          <w:rFonts w:ascii="Arial" w:hAnsi="Arial" w:cs="Arial"/>
          <w:sz w:val="24"/>
          <w:szCs w:val="24"/>
        </w:rPr>
        <w:t>.</w:t>
      </w:r>
      <w:r w:rsidRPr="2D0C6A02">
        <w:rPr>
          <w:rFonts w:ascii="Arial" w:hAnsi="Arial" w:cs="Arial"/>
          <w:sz w:val="24"/>
          <w:szCs w:val="24"/>
        </w:rPr>
        <w:t>Written responses to questions will be made available to all applicants.</w:t>
      </w:r>
    </w:p>
    <w:p w14:paraId="7B371384" w14:textId="77777777" w:rsidR="00C15CB2" w:rsidRPr="0016008E" w:rsidRDefault="00C15CB2" w:rsidP="00055170">
      <w:pPr>
        <w:spacing w:after="0" w:line="240" w:lineRule="auto"/>
        <w:rPr>
          <w:rFonts w:ascii="Arial" w:hAnsi="Arial" w:cs="Arial"/>
          <w:sz w:val="24"/>
          <w:szCs w:val="24"/>
        </w:rPr>
      </w:pPr>
    </w:p>
    <w:p w14:paraId="65865F02" w14:textId="1C9EED1C" w:rsidR="00C15CB2" w:rsidRPr="0016008E" w:rsidRDefault="00C15CB2" w:rsidP="00055170">
      <w:pPr>
        <w:spacing w:after="0" w:line="240" w:lineRule="auto"/>
        <w:rPr>
          <w:rFonts w:ascii="Arial" w:hAnsi="Arial" w:cs="Arial"/>
          <w:sz w:val="24"/>
          <w:szCs w:val="24"/>
        </w:rPr>
      </w:pPr>
      <w:r w:rsidRPr="2D0C6A02">
        <w:rPr>
          <w:rFonts w:ascii="Arial" w:hAnsi="Arial" w:cs="Arial"/>
          <w:sz w:val="24"/>
          <w:szCs w:val="24"/>
        </w:rPr>
        <w:t>Applications must be submitted in English,</w:t>
      </w:r>
      <w:r w:rsidR="00355598" w:rsidRPr="2D0C6A02">
        <w:rPr>
          <w:rFonts w:ascii="Arial" w:hAnsi="Arial" w:cs="Arial"/>
          <w:sz w:val="24"/>
          <w:szCs w:val="24"/>
        </w:rPr>
        <w:t xml:space="preserve"> K</w:t>
      </w:r>
      <w:r w:rsidR="00506437" w:rsidRPr="2D0C6A02">
        <w:rPr>
          <w:rFonts w:ascii="Arial" w:hAnsi="Arial" w:cs="Arial"/>
          <w:sz w:val="24"/>
          <w:szCs w:val="24"/>
        </w:rPr>
        <w:t>yrgyz</w:t>
      </w:r>
      <w:r w:rsidR="00355598" w:rsidRPr="2D0C6A02">
        <w:rPr>
          <w:rFonts w:ascii="Arial" w:hAnsi="Arial" w:cs="Arial"/>
          <w:sz w:val="24"/>
          <w:szCs w:val="24"/>
        </w:rPr>
        <w:t xml:space="preserve"> or Russian</w:t>
      </w:r>
      <w:r w:rsidRPr="2D0C6A02">
        <w:rPr>
          <w:rFonts w:ascii="Arial" w:hAnsi="Arial" w:cs="Arial"/>
          <w:sz w:val="24"/>
          <w:szCs w:val="24"/>
        </w:rPr>
        <w:t xml:space="preserve"> using Times New Roman, font size</w:t>
      </w:r>
      <w:r w:rsidR="004E7E1C" w:rsidRPr="2D0C6A02">
        <w:rPr>
          <w:rFonts w:ascii="Arial" w:hAnsi="Arial" w:cs="Arial"/>
          <w:sz w:val="24"/>
          <w:szCs w:val="24"/>
        </w:rPr>
        <w:t xml:space="preserve"> </w:t>
      </w:r>
      <w:r w:rsidR="005C7EDA" w:rsidRPr="2D0C6A02">
        <w:rPr>
          <w:rFonts w:ascii="Arial" w:hAnsi="Arial" w:cs="Arial"/>
          <w:sz w:val="24"/>
          <w:szCs w:val="24"/>
        </w:rPr>
        <w:t>1</w:t>
      </w:r>
      <w:r w:rsidRPr="2D0C6A02">
        <w:rPr>
          <w:rFonts w:ascii="Arial" w:hAnsi="Arial" w:cs="Arial"/>
          <w:sz w:val="24"/>
          <w:szCs w:val="24"/>
        </w:rPr>
        <w:t xml:space="preserve">1, single-spaced. </w:t>
      </w:r>
    </w:p>
    <w:p w14:paraId="1915AE7B" w14:textId="11174865" w:rsidR="00B63A81" w:rsidRDefault="54BC81B9" w:rsidP="000324A0">
      <w:pPr>
        <w:autoSpaceDE w:val="0"/>
        <w:autoSpaceDN w:val="0"/>
        <w:adjustRightInd w:val="0"/>
        <w:spacing w:after="0" w:line="240" w:lineRule="auto"/>
        <w:jc w:val="both"/>
        <w:rPr>
          <w:rFonts w:ascii="Arial" w:hAnsi="Arial" w:cs="Arial"/>
          <w:sz w:val="24"/>
          <w:szCs w:val="24"/>
        </w:rPr>
      </w:pPr>
      <w:r w:rsidRPr="3783F58C">
        <w:rPr>
          <w:rFonts w:ascii="Arial" w:hAnsi="Arial" w:cs="Arial"/>
          <w:color w:val="000000" w:themeColor="text1"/>
          <w:sz w:val="24"/>
          <w:szCs w:val="24"/>
        </w:rPr>
        <w:lastRenderedPageBreak/>
        <w:t xml:space="preserve">Applications (including a technical description, estimated budget and supporting documentation) must be submitted electronically </w:t>
      </w:r>
      <w:r w:rsidR="1D7768A5" w:rsidRPr="3783F58C">
        <w:rPr>
          <w:rFonts w:ascii="Arial" w:hAnsi="Arial" w:cs="Arial"/>
          <w:color w:val="000000" w:themeColor="text1"/>
          <w:sz w:val="24"/>
          <w:szCs w:val="24"/>
        </w:rPr>
        <w:t xml:space="preserve">only </w:t>
      </w:r>
      <w:r w:rsidRPr="3783F58C">
        <w:rPr>
          <w:rFonts w:ascii="Arial" w:hAnsi="Arial" w:cs="Arial"/>
          <w:color w:val="000000" w:themeColor="text1"/>
          <w:sz w:val="24"/>
          <w:szCs w:val="24"/>
        </w:rPr>
        <w:t xml:space="preserve">via email to </w:t>
      </w:r>
      <w:hyperlink r:id="rId12">
        <w:r w:rsidR="07A80102" w:rsidRPr="3783F58C">
          <w:rPr>
            <w:rStyle w:val="Hyperlink"/>
            <w:rFonts w:ascii="Arial" w:hAnsi="Arial" w:cs="Arial"/>
            <w:sz w:val="24"/>
            <w:szCs w:val="24"/>
          </w:rPr>
          <w:t>SMICAGrants@winrock.org</w:t>
        </w:r>
      </w:hyperlink>
      <w:r w:rsidR="567315FF" w:rsidRPr="3783F58C">
        <w:rPr>
          <w:rFonts w:ascii="Arial" w:hAnsi="Arial" w:cs="Arial"/>
          <w:color w:val="000000" w:themeColor="text1"/>
          <w:sz w:val="24"/>
          <w:szCs w:val="24"/>
        </w:rPr>
        <w:t xml:space="preserve"> </w:t>
      </w:r>
      <w:r w:rsidRPr="3783F58C">
        <w:rPr>
          <w:rFonts w:ascii="Arial" w:hAnsi="Arial" w:cs="Arial"/>
          <w:color w:val="000000" w:themeColor="text1"/>
          <w:sz w:val="24"/>
          <w:szCs w:val="24"/>
        </w:rPr>
        <w:t xml:space="preserve">and should reference </w:t>
      </w:r>
      <w:r w:rsidR="49B63CBB" w:rsidRPr="3783F58C">
        <w:rPr>
          <w:rFonts w:ascii="Arial" w:hAnsi="Arial" w:cs="Arial"/>
          <w:color w:val="000000" w:themeColor="text1"/>
          <w:sz w:val="24"/>
          <w:szCs w:val="24"/>
        </w:rPr>
        <w:t xml:space="preserve">(RFA </w:t>
      </w:r>
      <w:r w:rsidR="0072008B" w:rsidRPr="001B2DD6">
        <w:rPr>
          <w:rFonts w:ascii="Arial" w:hAnsi="Arial" w:cs="Arial"/>
          <w:color w:val="000000" w:themeColor="text1"/>
          <w:sz w:val="24"/>
          <w:szCs w:val="24"/>
        </w:rPr>
        <w:t>22-01-KG</w:t>
      </w:r>
      <w:r w:rsidR="49B63CBB" w:rsidRPr="3783F58C">
        <w:rPr>
          <w:rFonts w:ascii="Arial" w:hAnsi="Arial" w:cs="Arial"/>
          <w:color w:val="000000" w:themeColor="text1"/>
          <w:sz w:val="24"/>
          <w:szCs w:val="24"/>
        </w:rPr>
        <w:t>)</w:t>
      </w:r>
      <w:r w:rsidR="0C3956FB" w:rsidRPr="3783F58C">
        <w:rPr>
          <w:rFonts w:ascii="Arial" w:hAnsi="Arial" w:cs="Arial"/>
          <w:color w:val="000000" w:themeColor="text1"/>
          <w:sz w:val="24"/>
          <w:szCs w:val="24"/>
        </w:rPr>
        <w:t>.</w:t>
      </w:r>
      <w:r w:rsidR="567315FF" w:rsidRPr="3783F58C">
        <w:rPr>
          <w:rFonts w:ascii="Arial" w:hAnsi="Arial" w:cs="Arial"/>
          <w:sz w:val="24"/>
          <w:szCs w:val="24"/>
        </w:rPr>
        <w:t xml:space="preserve"> </w:t>
      </w:r>
      <w:r w:rsidR="583F2036" w:rsidRPr="3783F58C">
        <w:rPr>
          <w:rFonts w:ascii="Arial" w:hAnsi="Arial" w:cs="Arial"/>
          <w:sz w:val="24"/>
          <w:szCs w:val="24"/>
        </w:rPr>
        <w:t>The applicant</w:t>
      </w:r>
      <w:r w:rsidR="7C598245" w:rsidRPr="3783F58C">
        <w:rPr>
          <w:rFonts w:ascii="Arial" w:hAnsi="Arial" w:cs="Arial"/>
          <w:sz w:val="24"/>
          <w:szCs w:val="24"/>
        </w:rPr>
        <w:t>s</w:t>
      </w:r>
      <w:r w:rsidR="583F2036" w:rsidRPr="3783F58C">
        <w:rPr>
          <w:rFonts w:ascii="Arial" w:hAnsi="Arial" w:cs="Arial"/>
          <w:sz w:val="24"/>
          <w:szCs w:val="24"/>
        </w:rPr>
        <w:t xml:space="preserve"> will receive</w:t>
      </w:r>
      <w:r w:rsidR="46518757" w:rsidRPr="3783F58C">
        <w:rPr>
          <w:rFonts w:ascii="Arial" w:hAnsi="Arial" w:cs="Arial"/>
          <w:sz w:val="24"/>
          <w:szCs w:val="24"/>
        </w:rPr>
        <w:t xml:space="preserve"> confirmation</w:t>
      </w:r>
      <w:r w:rsidR="583F2036" w:rsidRPr="3783F58C">
        <w:rPr>
          <w:rFonts w:ascii="Arial" w:hAnsi="Arial" w:cs="Arial"/>
          <w:sz w:val="24"/>
          <w:szCs w:val="24"/>
        </w:rPr>
        <w:t xml:space="preserve"> </w:t>
      </w:r>
      <w:r w:rsidR="5CA13A0F" w:rsidRPr="3783F58C">
        <w:rPr>
          <w:rFonts w:ascii="Arial" w:hAnsi="Arial" w:cs="Arial"/>
          <w:sz w:val="24"/>
          <w:szCs w:val="24"/>
        </w:rPr>
        <w:t xml:space="preserve">upon successful </w:t>
      </w:r>
      <w:r w:rsidR="657465D9" w:rsidRPr="3783F58C">
        <w:rPr>
          <w:rFonts w:ascii="Arial" w:hAnsi="Arial" w:cs="Arial"/>
          <w:sz w:val="24"/>
          <w:szCs w:val="24"/>
        </w:rPr>
        <w:t>submission</w:t>
      </w:r>
      <w:r w:rsidR="5CA13A0F" w:rsidRPr="3783F58C">
        <w:rPr>
          <w:rFonts w:ascii="Arial" w:hAnsi="Arial" w:cs="Arial"/>
          <w:sz w:val="24"/>
          <w:szCs w:val="24"/>
        </w:rPr>
        <w:t xml:space="preserve"> of </w:t>
      </w:r>
      <w:r w:rsidR="34A82E5C" w:rsidRPr="3783F58C">
        <w:rPr>
          <w:rFonts w:ascii="Arial" w:hAnsi="Arial" w:cs="Arial"/>
          <w:sz w:val="24"/>
          <w:szCs w:val="24"/>
        </w:rPr>
        <w:t xml:space="preserve">the </w:t>
      </w:r>
      <w:r w:rsidR="5CA13A0F" w:rsidRPr="3783F58C">
        <w:rPr>
          <w:rFonts w:ascii="Arial" w:hAnsi="Arial" w:cs="Arial"/>
          <w:sz w:val="24"/>
          <w:szCs w:val="24"/>
        </w:rPr>
        <w:t>applicat</w:t>
      </w:r>
      <w:r w:rsidR="3BF86EB9" w:rsidRPr="3783F58C">
        <w:rPr>
          <w:rFonts w:ascii="Arial" w:hAnsi="Arial" w:cs="Arial"/>
          <w:sz w:val="24"/>
          <w:szCs w:val="24"/>
        </w:rPr>
        <w:t>ion.</w:t>
      </w:r>
      <w:r w:rsidR="567315FF" w:rsidRPr="3783F58C">
        <w:rPr>
          <w:rFonts w:ascii="Arial" w:hAnsi="Arial" w:cs="Arial"/>
          <w:sz w:val="24"/>
          <w:szCs w:val="24"/>
        </w:rPr>
        <w:t xml:space="preserve">                          </w:t>
      </w:r>
    </w:p>
    <w:p w14:paraId="1C81F0B2" w14:textId="77777777" w:rsidR="00B63A81" w:rsidRDefault="00B63A81" w:rsidP="00055170">
      <w:pPr>
        <w:autoSpaceDE w:val="0"/>
        <w:autoSpaceDN w:val="0"/>
        <w:adjustRightInd w:val="0"/>
        <w:spacing w:after="0" w:line="240" w:lineRule="auto"/>
        <w:rPr>
          <w:rFonts w:ascii="Arial" w:hAnsi="Arial" w:cs="Arial"/>
          <w:sz w:val="24"/>
          <w:szCs w:val="24"/>
        </w:rPr>
      </w:pPr>
    </w:p>
    <w:p w14:paraId="6EF7ACC9" w14:textId="25B1DE49" w:rsidR="00C15CB2" w:rsidRDefault="54BC81B9" w:rsidP="000324A0">
      <w:pPr>
        <w:autoSpaceDE w:val="0"/>
        <w:autoSpaceDN w:val="0"/>
        <w:adjustRightInd w:val="0"/>
        <w:spacing w:after="0" w:line="240" w:lineRule="auto"/>
        <w:jc w:val="both"/>
        <w:rPr>
          <w:rFonts w:ascii="Arial" w:hAnsi="Arial" w:cs="Arial"/>
          <w:color w:val="000000" w:themeColor="text1"/>
          <w:sz w:val="24"/>
          <w:szCs w:val="24"/>
        </w:rPr>
      </w:pPr>
      <w:r w:rsidRPr="3783F58C">
        <w:rPr>
          <w:rFonts w:ascii="Arial" w:hAnsi="Arial" w:cs="Arial"/>
          <w:color w:val="000000" w:themeColor="text1"/>
          <w:sz w:val="24"/>
          <w:szCs w:val="24"/>
        </w:rPr>
        <w:t>Applications must be submitted no later than the time and date indicated on the cover page</w:t>
      </w:r>
      <w:r w:rsidR="502EC595" w:rsidRPr="3783F58C">
        <w:rPr>
          <w:rFonts w:ascii="Arial" w:hAnsi="Arial" w:cs="Arial"/>
          <w:color w:val="000000" w:themeColor="text1"/>
          <w:sz w:val="24"/>
          <w:szCs w:val="24"/>
        </w:rPr>
        <w:t xml:space="preserve">. </w:t>
      </w:r>
      <w:r w:rsidR="4B3AF9ED" w:rsidRPr="3783F58C">
        <w:rPr>
          <w:rFonts w:ascii="Arial" w:hAnsi="Arial" w:cs="Arial"/>
          <w:color w:val="000000" w:themeColor="text1"/>
          <w:sz w:val="24"/>
          <w:szCs w:val="24"/>
        </w:rPr>
        <w:t xml:space="preserve">Receipt time for electronic submissions is when the application is received by </w:t>
      </w:r>
      <w:r w:rsidR="55AFAC94" w:rsidRPr="3783F58C">
        <w:rPr>
          <w:rFonts w:ascii="Arial" w:hAnsi="Arial" w:cs="Arial"/>
          <w:color w:val="000000" w:themeColor="text1"/>
          <w:sz w:val="24"/>
          <w:szCs w:val="24"/>
        </w:rPr>
        <w:t xml:space="preserve">the </w:t>
      </w:r>
      <w:r w:rsidR="4B3AF9ED" w:rsidRPr="3783F58C">
        <w:rPr>
          <w:rFonts w:ascii="Arial" w:hAnsi="Arial" w:cs="Arial"/>
          <w:color w:val="000000" w:themeColor="text1"/>
          <w:sz w:val="24"/>
          <w:szCs w:val="24"/>
        </w:rPr>
        <w:t>Winrock’s Internet Server. Hand delivery and hardcopy paper submissions of the application will not be accepted. Please do not send files in ZIP format</w:t>
      </w:r>
      <w:r w:rsidR="0670873D" w:rsidRPr="3783F58C">
        <w:rPr>
          <w:rFonts w:ascii="Arial" w:hAnsi="Arial" w:cs="Arial"/>
          <w:color w:val="000000" w:themeColor="text1"/>
          <w:sz w:val="24"/>
          <w:szCs w:val="24"/>
        </w:rPr>
        <w:t>.</w:t>
      </w:r>
    </w:p>
    <w:p w14:paraId="1D5120CB" w14:textId="77777777" w:rsidR="005470CD" w:rsidRDefault="005470CD" w:rsidP="000324A0">
      <w:pPr>
        <w:autoSpaceDE w:val="0"/>
        <w:autoSpaceDN w:val="0"/>
        <w:adjustRightInd w:val="0"/>
        <w:spacing w:after="0" w:line="240" w:lineRule="auto"/>
        <w:jc w:val="both"/>
        <w:rPr>
          <w:rFonts w:ascii="Arial" w:hAnsi="Arial" w:cs="Arial"/>
          <w:color w:val="000000"/>
          <w:sz w:val="24"/>
          <w:szCs w:val="24"/>
        </w:rPr>
      </w:pPr>
    </w:p>
    <w:p w14:paraId="40428A09" w14:textId="3C8D8C6E" w:rsidR="005470CD" w:rsidRPr="0016008E" w:rsidRDefault="005470CD" w:rsidP="000324A0">
      <w:pPr>
        <w:autoSpaceDE w:val="0"/>
        <w:autoSpaceDN w:val="0"/>
        <w:adjustRightInd w:val="0"/>
        <w:spacing w:after="0" w:line="240" w:lineRule="auto"/>
        <w:jc w:val="both"/>
        <w:rPr>
          <w:rFonts w:ascii="Arial" w:hAnsi="Arial" w:cs="Arial"/>
          <w:color w:val="000000"/>
          <w:sz w:val="24"/>
          <w:szCs w:val="24"/>
        </w:rPr>
      </w:pPr>
      <w:r w:rsidRPr="42648FAB">
        <w:rPr>
          <w:rFonts w:ascii="Arial" w:hAnsi="Arial" w:cs="Arial"/>
          <w:color w:val="000000" w:themeColor="text1"/>
          <w:sz w:val="24"/>
          <w:szCs w:val="24"/>
        </w:rPr>
        <w:t>A complete application, at a minimum, will include the following:</w:t>
      </w:r>
    </w:p>
    <w:p w14:paraId="53B65BDA" w14:textId="77777777" w:rsidR="005470CD" w:rsidRPr="0016008E" w:rsidRDefault="005470CD" w:rsidP="000324A0">
      <w:pPr>
        <w:autoSpaceDE w:val="0"/>
        <w:autoSpaceDN w:val="0"/>
        <w:adjustRightInd w:val="0"/>
        <w:spacing w:after="0" w:line="240" w:lineRule="auto"/>
        <w:jc w:val="both"/>
        <w:rPr>
          <w:rFonts w:ascii="Arial" w:hAnsi="Arial" w:cs="Arial"/>
          <w:color w:val="000000"/>
          <w:sz w:val="24"/>
          <w:szCs w:val="24"/>
        </w:rPr>
      </w:pPr>
    </w:p>
    <w:p w14:paraId="15EE9935" w14:textId="77777777" w:rsidR="005470CD" w:rsidRPr="001B2DD6" w:rsidRDefault="282BD97E" w:rsidP="000324A0">
      <w:pPr>
        <w:pStyle w:val="ListParagraph"/>
        <w:numPr>
          <w:ilvl w:val="0"/>
          <w:numId w:val="2"/>
        </w:numPr>
        <w:spacing w:after="0" w:line="240" w:lineRule="auto"/>
        <w:jc w:val="both"/>
        <w:rPr>
          <w:rFonts w:ascii="Arial" w:hAnsi="Arial" w:cs="Arial"/>
          <w:sz w:val="24"/>
          <w:szCs w:val="24"/>
        </w:rPr>
      </w:pPr>
      <w:r w:rsidRPr="001B2DD6">
        <w:rPr>
          <w:rFonts w:ascii="Arial" w:hAnsi="Arial" w:cs="Arial"/>
          <w:sz w:val="24"/>
          <w:szCs w:val="24"/>
        </w:rPr>
        <w:t>A copy of the applicant’s valid legal registration</w:t>
      </w:r>
    </w:p>
    <w:p w14:paraId="7D784604" w14:textId="7BEB96C7" w:rsidR="005470CD" w:rsidRPr="001B2DD6" w:rsidRDefault="282BD97E" w:rsidP="000324A0">
      <w:pPr>
        <w:pStyle w:val="ListParagraph"/>
        <w:numPr>
          <w:ilvl w:val="0"/>
          <w:numId w:val="2"/>
        </w:numPr>
        <w:spacing w:after="0" w:line="240" w:lineRule="auto"/>
        <w:jc w:val="both"/>
        <w:rPr>
          <w:rFonts w:ascii="Arial" w:hAnsi="Arial" w:cs="Arial"/>
          <w:sz w:val="24"/>
          <w:szCs w:val="24"/>
        </w:rPr>
      </w:pPr>
      <w:r w:rsidRPr="001B2DD6">
        <w:rPr>
          <w:rFonts w:ascii="Arial" w:hAnsi="Arial" w:cs="Arial"/>
          <w:sz w:val="24"/>
          <w:szCs w:val="24"/>
        </w:rPr>
        <w:t xml:space="preserve">A completed and signed technical application </w:t>
      </w:r>
      <w:r w:rsidR="0EB1411B" w:rsidRPr="001B2DD6">
        <w:rPr>
          <w:rFonts w:ascii="Arial" w:hAnsi="Arial" w:cs="Arial"/>
          <w:sz w:val="24"/>
          <w:szCs w:val="24"/>
        </w:rPr>
        <w:t>(attached)</w:t>
      </w:r>
      <w:r w:rsidR="00B77B52" w:rsidRPr="001B2DD6">
        <w:rPr>
          <w:rFonts w:ascii="Arial" w:hAnsi="Arial" w:cs="Arial"/>
          <w:sz w:val="24"/>
          <w:szCs w:val="24"/>
        </w:rPr>
        <w:t xml:space="preserve"> as well as e-version of this document in Word format </w:t>
      </w:r>
    </w:p>
    <w:p w14:paraId="0A22F766" w14:textId="77777777" w:rsidR="005470CD" w:rsidRPr="001B2DD6" w:rsidRDefault="282BD97E" w:rsidP="000324A0">
      <w:pPr>
        <w:pStyle w:val="ListParagraph"/>
        <w:numPr>
          <w:ilvl w:val="0"/>
          <w:numId w:val="2"/>
        </w:numPr>
        <w:spacing w:after="0" w:line="240" w:lineRule="auto"/>
        <w:jc w:val="both"/>
        <w:rPr>
          <w:rFonts w:ascii="Arial" w:hAnsi="Arial" w:cs="Arial"/>
          <w:sz w:val="24"/>
          <w:szCs w:val="24"/>
        </w:rPr>
      </w:pPr>
      <w:r w:rsidRPr="001B2DD6">
        <w:rPr>
          <w:rFonts w:ascii="Arial" w:hAnsi="Arial" w:cs="Arial"/>
          <w:sz w:val="24"/>
          <w:szCs w:val="24"/>
        </w:rPr>
        <w:t xml:space="preserve">CVs for project personnel </w:t>
      </w:r>
    </w:p>
    <w:p w14:paraId="7A79C5EA" w14:textId="11D5C0E0" w:rsidR="005470CD" w:rsidRDefault="282BD97E" w:rsidP="000324A0">
      <w:pPr>
        <w:pStyle w:val="ListParagraph"/>
        <w:numPr>
          <w:ilvl w:val="0"/>
          <w:numId w:val="2"/>
        </w:numPr>
        <w:spacing w:after="0" w:line="240" w:lineRule="auto"/>
        <w:jc w:val="both"/>
        <w:rPr>
          <w:rFonts w:ascii="Arial" w:hAnsi="Arial" w:cs="Arial"/>
          <w:sz w:val="24"/>
          <w:szCs w:val="24"/>
        </w:rPr>
      </w:pPr>
      <w:r w:rsidRPr="001B2DD6">
        <w:rPr>
          <w:rFonts w:ascii="Arial" w:hAnsi="Arial" w:cs="Arial"/>
          <w:sz w:val="24"/>
          <w:szCs w:val="24"/>
        </w:rPr>
        <w:t xml:space="preserve">A completed and signed budget application </w:t>
      </w:r>
      <w:r w:rsidR="7907CA1C" w:rsidRPr="001B2DD6">
        <w:rPr>
          <w:rFonts w:ascii="Arial" w:hAnsi="Arial" w:cs="Arial"/>
          <w:sz w:val="24"/>
          <w:szCs w:val="24"/>
        </w:rPr>
        <w:t>(attached)</w:t>
      </w:r>
      <w:r w:rsidR="004E7F88" w:rsidRPr="001B2DD6">
        <w:rPr>
          <w:rFonts w:ascii="Arial" w:hAnsi="Arial" w:cs="Arial"/>
          <w:sz w:val="24"/>
          <w:szCs w:val="24"/>
        </w:rPr>
        <w:t xml:space="preserve"> as well as e-version of this document in Excel format</w:t>
      </w:r>
    </w:p>
    <w:p w14:paraId="5054FEEE" w14:textId="531B181D" w:rsidR="00D154F9" w:rsidRPr="001B2DD6" w:rsidRDefault="00D154F9" w:rsidP="000324A0">
      <w:pPr>
        <w:pStyle w:val="ListParagraph"/>
        <w:numPr>
          <w:ilvl w:val="0"/>
          <w:numId w:val="2"/>
        </w:numPr>
        <w:spacing w:after="0" w:line="240" w:lineRule="auto"/>
        <w:jc w:val="both"/>
        <w:rPr>
          <w:rFonts w:ascii="Arial" w:hAnsi="Arial" w:cs="Arial"/>
          <w:sz w:val="24"/>
          <w:szCs w:val="24"/>
        </w:rPr>
      </w:pPr>
      <w:r>
        <w:rPr>
          <w:rFonts w:ascii="Arial" w:hAnsi="Arial" w:cs="Arial"/>
          <w:sz w:val="24"/>
          <w:szCs w:val="24"/>
        </w:rPr>
        <w:t>Budget supporting documents, including the budget narrative.</w:t>
      </w:r>
    </w:p>
    <w:p w14:paraId="5D09139E" w14:textId="77777777" w:rsidR="005470CD" w:rsidRPr="0016008E" w:rsidRDefault="005470CD" w:rsidP="000324A0">
      <w:pPr>
        <w:autoSpaceDE w:val="0"/>
        <w:autoSpaceDN w:val="0"/>
        <w:adjustRightInd w:val="0"/>
        <w:spacing w:after="0" w:line="240" w:lineRule="auto"/>
        <w:jc w:val="both"/>
        <w:rPr>
          <w:rFonts w:ascii="Arial" w:hAnsi="Arial" w:cs="Arial"/>
          <w:color w:val="000000"/>
          <w:sz w:val="24"/>
          <w:szCs w:val="24"/>
        </w:rPr>
      </w:pPr>
    </w:p>
    <w:p w14:paraId="2EAC8BCA" w14:textId="69FC2D9F" w:rsidR="00C15CB2" w:rsidRPr="0016008E" w:rsidRDefault="673797D8" w:rsidP="000324A0">
      <w:pPr>
        <w:autoSpaceDE w:val="0"/>
        <w:autoSpaceDN w:val="0"/>
        <w:adjustRightInd w:val="0"/>
        <w:spacing w:after="0" w:line="240" w:lineRule="auto"/>
        <w:jc w:val="both"/>
        <w:rPr>
          <w:rFonts w:ascii="Arial" w:hAnsi="Arial" w:cs="Arial"/>
          <w:color w:val="000000"/>
          <w:sz w:val="24"/>
          <w:szCs w:val="24"/>
        </w:rPr>
      </w:pPr>
      <w:r w:rsidRPr="69BEE1C7">
        <w:rPr>
          <w:rFonts w:ascii="Arial" w:hAnsi="Arial" w:cs="Arial"/>
          <w:color w:val="000000" w:themeColor="text1"/>
          <w:sz w:val="24"/>
          <w:szCs w:val="24"/>
        </w:rPr>
        <w:t>A</w:t>
      </w:r>
      <w:r w:rsidR="05CF6D48" w:rsidRPr="69BEE1C7">
        <w:rPr>
          <w:rFonts w:ascii="Arial" w:hAnsi="Arial" w:cs="Arial"/>
          <w:color w:val="000000" w:themeColor="text1"/>
          <w:sz w:val="24"/>
          <w:szCs w:val="24"/>
        </w:rPr>
        <w:t>pplicants may provide any budget supporting documents to pro</w:t>
      </w:r>
      <w:r w:rsidR="02AC9DCD" w:rsidRPr="69BEE1C7">
        <w:rPr>
          <w:rFonts w:ascii="Arial" w:hAnsi="Arial" w:cs="Arial"/>
          <w:color w:val="000000" w:themeColor="text1"/>
          <w:sz w:val="24"/>
          <w:szCs w:val="24"/>
        </w:rPr>
        <w:t xml:space="preserve">ve the </w:t>
      </w:r>
      <w:r w:rsidR="4714F6FE" w:rsidRPr="69BEE1C7">
        <w:rPr>
          <w:rFonts w:ascii="Arial" w:hAnsi="Arial" w:cs="Arial"/>
          <w:color w:val="000000" w:themeColor="text1"/>
          <w:sz w:val="24"/>
          <w:szCs w:val="24"/>
        </w:rPr>
        <w:t xml:space="preserve">cost and </w:t>
      </w:r>
      <w:r w:rsidR="02AC9DCD" w:rsidRPr="69BEE1C7">
        <w:rPr>
          <w:rFonts w:ascii="Arial" w:hAnsi="Arial" w:cs="Arial"/>
          <w:color w:val="000000" w:themeColor="text1"/>
          <w:sz w:val="24"/>
          <w:szCs w:val="24"/>
        </w:rPr>
        <w:t>price reasonableness</w:t>
      </w:r>
      <w:r w:rsidR="70820586" w:rsidRPr="69BEE1C7">
        <w:rPr>
          <w:rFonts w:ascii="Arial" w:hAnsi="Arial" w:cs="Arial"/>
          <w:color w:val="000000" w:themeColor="text1"/>
          <w:sz w:val="24"/>
          <w:szCs w:val="24"/>
        </w:rPr>
        <w:t xml:space="preserve"> </w:t>
      </w:r>
      <w:r w:rsidR="10DE9C14" w:rsidRPr="69BEE1C7">
        <w:rPr>
          <w:rFonts w:ascii="Arial" w:hAnsi="Arial" w:cs="Arial"/>
          <w:color w:val="000000" w:themeColor="text1"/>
          <w:sz w:val="24"/>
          <w:szCs w:val="24"/>
        </w:rPr>
        <w:t>and support the application.</w:t>
      </w:r>
    </w:p>
    <w:p w14:paraId="4D943FDE" w14:textId="032F20DA" w:rsidR="69BEE1C7" w:rsidRDefault="69BEE1C7" w:rsidP="000324A0">
      <w:pPr>
        <w:spacing w:after="0" w:line="240" w:lineRule="auto"/>
        <w:jc w:val="both"/>
        <w:rPr>
          <w:rFonts w:ascii="Arial" w:hAnsi="Arial" w:cs="Arial"/>
          <w:color w:val="000000" w:themeColor="text1"/>
          <w:sz w:val="24"/>
          <w:szCs w:val="24"/>
        </w:rPr>
      </w:pPr>
    </w:p>
    <w:p w14:paraId="2C7B8619" w14:textId="77777777" w:rsidR="00C15CB2" w:rsidRPr="0016008E" w:rsidRDefault="00C15CB2" w:rsidP="000324A0">
      <w:pPr>
        <w:autoSpaceDE w:val="0"/>
        <w:autoSpaceDN w:val="0"/>
        <w:adjustRightInd w:val="0"/>
        <w:spacing w:after="0" w:line="240" w:lineRule="auto"/>
        <w:jc w:val="both"/>
        <w:rPr>
          <w:rFonts w:ascii="Arial" w:hAnsi="Arial" w:cs="Arial"/>
          <w:color w:val="000000"/>
          <w:sz w:val="24"/>
          <w:szCs w:val="24"/>
        </w:rPr>
      </w:pPr>
      <w:r w:rsidRPr="0016008E">
        <w:rPr>
          <w:rFonts w:ascii="Arial" w:hAnsi="Arial" w:cs="Arial"/>
          <w:color w:val="000000"/>
          <w:sz w:val="24"/>
          <w:szCs w:val="24"/>
        </w:rPr>
        <w:t xml:space="preserve">Incomplete or late applications will be marked as such and will be ineligible for review or award; however, Winrock reserves the right to accept and include incomplete or late applications in the review and award process when it is considered within the best interest of Winrock to do so. Applications that are submitted late or incomplete run the risk of </w:t>
      </w:r>
      <w:r w:rsidRPr="0016008E">
        <w:rPr>
          <w:rFonts w:ascii="Arial" w:hAnsi="Arial" w:cs="Arial"/>
          <w:b/>
          <w:bCs/>
          <w:color w:val="000000"/>
          <w:sz w:val="24"/>
          <w:szCs w:val="24"/>
        </w:rPr>
        <w:t xml:space="preserve">not </w:t>
      </w:r>
      <w:r w:rsidRPr="0016008E">
        <w:rPr>
          <w:rFonts w:ascii="Arial" w:hAnsi="Arial" w:cs="Arial"/>
          <w:color w:val="000000"/>
          <w:sz w:val="24"/>
          <w:szCs w:val="24"/>
        </w:rPr>
        <w:t>being considered for review.</w:t>
      </w:r>
    </w:p>
    <w:p w14:paraId="19D42C06" w14:textId="77777777" w:rsidR="00C15CB2" w:rsidRPr="0016008E" w:rsidRDefault="00C15CB2" w:rsidP="000324A0">
      <w:pPr>
        <w:autoSpaceDE w:val="0"/>
        <w:autoSpaceDN w:val="0"/>
        <w:adjustRightInd w:val="0"/>
        <w:spacing w:after="0" w:line="240" w:lineRule="auto"/>
        <w:jc w:val="both"/>
        <w:rPr>
          <w:rFonts w:ascii="Arial" w:hAnsi="Arial" w:cs="Arial"/>
          <w:color w:val="000000"/>
          <w:sz w:val="24"/>
          <w:szCs w:val="24"/>
        </w:rPr>
      </w:pPr>
    </w:p>
    <w:p w14:paraId="7352B1B6" w14:textId="7EBA2835" w:rsidR="00C15CB2" w:rsidRDefault="54BC81B9" w:rsidP="000324A0">
      <w:pPr>
        <w:autoSpaceDE w:val="0"/>
        <w:autoSpaceDN w:val="0"/>
        <w:adjustRightInd w:val="0"/>
        <w:spacing w:after="0" w:line="240" w:lineRule="auto"/>
        <w:jc w:val="both"/>
        <w:rPr>
          <w:rFonts w:ascii="Arial" w:hAnsi="Arial" w:cs="Arial"/>
          <w:color w:val="000000" w:themeColor="text1"/>
          <w:sz w:val="24"/>
          <w:szCs w:val="24"/>
        </w:rPr>
      </w:pPr>
      <w:r w:rsidRPr="3783F58C">
        <w:rPr>
          <w:rFonts w:ascii="Arial" w:hAnsi="Arial" w:cs="Arial"/>
          <w:color w:val="000000" w:themeColor="text1"/>
          <w:sz w:val="24"/>
          <w:szCs w:val="24"/>
        </w:rPr>
        <w:t xml:space="preserve">Applications may be withdrawn by written notice via email received at any time before an award is made. Applications may be withdrawn in person by an organization or its authorized representative </w:t>
      </w:r>
      <w:r w:rsidRPr="0003202E">
        <w:rPr>
          <w:rFonts w:ascii="Arial" w:hAnsi="Arial" w:cs="Arial"/>
          <w:color w:val="000000" w:themeColor="text1"/>
          <w:sz w:val="24"/>
          <w:szCs w:val="24"/>
        </w:rPr>
        <w:t>if the representative’s identity is made known and the representative signs a receipt for the application</w:t>
      </w:r>
      <w:r w:rsidRPr="3783F58C">
        <w:rPr>
          <w:rFonts w:ascii="Arial" w:hAnsi="Arial" w:cs="Arial"/>
          <w:color w:val="000000" w:themeColor="text1"/>
          <w:sz w:val="24"/>
          <w:szCs w:val="24"/>
        </w:rPr>
        <w:t xml:space="preserve"> before </w:t>
      </w:r>
      <w:r w:rsidR="7CE5BBBD" w:rsidRPr="3783F58C">
        <w:rPr>
          <w:rFonts w:ascii="Arial" w:hAnsi="Arial" w:cs="Arial"/>
          <w:color w:val="000000" w:themeColor="text1"/>
          <w:sz w:val="24"/>
          <w:szCs w:val="24"/>
        </w:rPr>
        <w:t xml:space="preserve">an </w:t>
      </w:r>
      <w:r w:rsidRPr="3783F58C">
        <w:rPr>
          <w:rFonts w:ascii="Arial" w:hAnsi="Arial" w:cs="Arial"/>
          <w:color w:val="000000" w:themeColor="text1"/>
          <w:sz w:val="24"/>
          <w:szCs w:val="24"/>
        </w:rPr>
        <w:t>award is made.</w:t>
      </w:r>
    </w:p>
    <w:p w14:paraId="1A1AFDEF" w14:textId="77777777" w:rsidR="0018113A" w:rsidRPr="0016008E" w:rsidRDefault="0018113A" w:rsidP="00055170">
      <w:pPr>
        <w:autoSpaceDE w:val="0"/>
        <w:autoSpaceDN w:val="0"/>
        <w:adjustRightInd w:val="0"/>
        <w:spacing w:after="0" w:line="240" w:lineRule="auto"/>
        <w:rPr>
          <w:rFonts w:ascii="Arial" w:hAnsi="Arial" w:cs="Arial"/>
          <w:color w:val="000000"/>
          <w:sz w:val="24"/>
          <w:szCs w:val="24"/>
        </w:rPr>
      </w:pPr>
    </w:p>
    <w:p w14:paraId="133372AD" w14:textId="77777777" w:rsidR="00C15CB2" w:rsidRPr="0016008E" w:rsidRDefault="00C15CB2" w:rsidP="00055170">
      <w:pPr>
        <w:autoSpaceDE w:val="0"/>
        <w:autoSpaceDN w:val="0"/>
        <w:adjustRightInd w:val="0"/>
        <w:spacing w:after="0" w:line="240" w:lineRule="auto"/>
        <w:ind w:left="360"/>
        <w:rPr>
          <w:rFonts w:ascii="Arial" w:hAnsi="Arial" w:cs="Arial"/>
          <w:color w:val="000000"/>
          <w:sz w:val="24"/>
          <w:szCs w:val="24"/>
        </w:rPr>
      </w:pPr>
    </w:p>
    <w:p w14:paraId="37C30860" w14:textId="77777777" w:rsidR="00C15CB2" w:rsidRPr="0016008E" w:rsidRDefault="00C15CB2" w:rsidP="00055170">
      <w:pPr>
        <w:pStyle w:val="Heading1"/>
        <w:shd w:val="clear" w:color="auto" w:fill="00B0F0"/>
        <w:spacing w:before="0"/>
        <w:rPr>
          <w:rFonts w:ascii="Arial" w:hAnsi="Arial" w:cs="Arial"/>
          <w:color w:val="FFFFFF"/>
          <w:sz w:val="24"/>
          <w:szCs w:val="24"/>
        </w:rPr>
      </w:pPr>
      <w:r w:rsidRPr="0016008E">
        <w:rPr>
          <w:rFonts w:ascii="Arial" w:hAnsi="Arial" w:cs="Arial"/>
          <w:color w:val="FFFFFF"/>
          <w:sz w:val="24"/>
          <w:szCs w:val="24"/>
        </w:rPr>
        <w:t>SECTION 5: APPLICATION EVALUATION AND REVIEW PROCESS</w:t>
      </w:r>
    </w:p>
    <w:p w14:paraId="50252730" w14:textId="77777777" w:rsidR="00C15CB2" w:rsidRPr="0016008E" w:rsidRDefault="00C15CB2" w:rsidP="00055170">
      <w:pPr>
        <w:spacing w:after="0" w:line="240" w:lineRule="auto"/>
        <w:rPr>
          <w:rFonts w:ascii="Arial" w:hAnsi="Arial" w:cs="Arial"/>
          <w:sz w:val="24"/>
          <w:szCs w:val="24"/>
        </w:rPr>
      </w:pPr>
    </w:p>
    <w:p w14:paraId="3C5D2DE3" w14:textId="11F5F650" w:rsidR="00C15CB2" w:rsidRPr="0016008E" w:rsidRDefault="055BFE80" w:rsidP="63EF11C1">
      <w:pPr>
        <w:spacing w:after="0"/>
        <w:rPr>
          <w:rFonts w:ascii="Arial" w:hAnsi="Arial" w:cs="Arial"/>
          <w:b/>
          <w:bCs/>
          <w:sz w:val="24"/>
          <w:szCs w:val="24"/>
        </w:rPr>
      </w:pPr>
      <w:r w:rsidRPr="63EF11C1">
        <w:rPr>
          <w:rFonts w:ascii="Arial" w:hAnsi="Arial" w:cs="Arial"/>
          <w:b/>
          <w:bCs/>
          <w:sz w:val="24"/>
          <w:szCs w:val="24"/>
        </w:rPr>
        <w:t xml:space="preserve">5.1 </w:t>
      </w:r>
      <w:r w:rsidR="00C15CB2" w:rsidRPr="63EF11C1">
        <w:rPr>
          <w:rFonts w:ascii="Arial" w:hAnsi="Arial" w:cs="Arial"/>
          <w:b/>
          <w:bCs/>
          <w:sz w:val="24"/>
          <w:szCs w:val="24"/>
        </w:rPr>
        <w:t>MERIT REVIEW</w:t>
      </w:r>
    </w:p>
    <w:p w14:paraId="5DB621F3" w14:textId="77777777" w:rsidR="00C15CB2" w:rsidRPr="009D3688" w:rsidRDefault="00C15CB2" w:rsidP="009C0E72">
      <w:pPr>
        <w:autoSpaceDE w:val="0"/>
        <w:autoSpaceDN w:val="0"/>
        <w:adjustRightInd w:val="0"/>
        <w:spacing w:after="0" w:line="240" w:lineRule="auto"/>
        <w:jc w:val="both"/>
        <w:rPr>
          <w:rFonts w:ascii="Arial" w:hAnsi="Arial" w:cs="Arial"/>
          <w:color w:val="000000" w:themeColor="text1"/>
          <w:sz w:val="24"/>
          <w:szCs w:val="24"/>
        </w:rPr>
      </w:pPr>
      <w:r w:rsidRPr="009D3688">
        <w:rPr>
          <w:rFonts w:ascii="Arial" w:hAnsi="Arial" w:cs="Arial"/>
          <w:color w:val="000000" w:themeColor="text1"/>
          <w:sz w:val="24"/>
          <w:szCs w:val="24"/>
        </w:rPr>
        <w:t>The criteria presented below have been tailored to the requirements of this RFA. A total of 100 points are possible for all components of the application. The relative importance of each criterion is indicated by approximate weight by points.</w:t>
      </w:r>
    </w:p>
    <w:p w14:paraId="2F4141DE" w14:textId="6C7F98F2" w:rsidR="00C15CB2" w:rsidRPr="009D3688" w:rsidRDefault="00FF6609" w:rsidP="009C0E72">
      <w:pPr>
        <w:autoSpaceDE w:val="0"/>
        <w:autoSpaceDN w:val="0"/>
        <w:adjustRightInd w:val="0"/>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 xml:space="preserve"> </w:t>
      </w:r>
      <w:r>
        <w:rPr>
          <w:rFonts w:ascii="Arial" w:hAnsi="Arial" w:cs="Arial"/>
          <w:color w:val="000000" w:themeColor="text1"/>
          <w:sz w:val="24"/>
          <w:szCs w:val="24"/>
        </w:rPr>
        <w:tab/>
      </w:r>
    </w:p>
    <w:p w14:paraId="1745F657" w14:textId="5201DD43" w:rsidR="00BF11BB" w:rsidRPr="00E03BF7" w:rsidRDefault="54BC81B9" w:rsidP="009C0E72">
      <w:pPr>
        <w:autoSpaceDE w:val="0"/>
        <w:autoSpaceDN w:val="0"/>
        <w:adjustRightInd w:val="0"/>
        <w:spacing w:after="0" w:line="240" w:lineRule="auto"/>
        <w:jc w:val="both"/>
        <w:rPr>
          <w:rFonts w:ascii="Arial" w:hAnsi="Arial" w:cs="Arial"/>
          <w:color w:val="000000" w:themeColor="text1"/>
          <w:sz w:val="24"/>
          <w:szCs w:val="24"/>
        </w:rPr>
      </w:pPr>
      <w:r w:rsidRPr="009D3688">
        <w:rPr>
          <w:rFonts w:ascii="Arial" w:hAnsi="Arial" w:cs="Arial"/>
          <w:color w:val="000000" w:themeColor="text1"/>
          <w:sz w:val="24"/>
          <w:szCs w:val="24"/>
        </w:rPr>
        <w:lastRenderedPageBreak/>
        <w:t xml:space="preserve">In evaluating the applications, Winrock will examine </w:t>
      </w:r>
      <w:r w:rsidR="6647F523" w:rsidRPr="009D3688">
        <w:rPr>
          <w:rFonts w:ascii="Arial" w:hAnsi="Arial" w:cs="Arial"/>
          <w:color w:val="000000" w:themeColor="text1"/>
          <w:sz w:val="24"/>
          <w:szCs w:val="24"/>
        </w:rPr>
        <w:t xml:space="preserve">an </w:t>
      </w:r>
      <w:r w:rsidRPr="009D3688">
        <w:rPr>
          <w:rFonts w:ascii="Arial" w:hAnsi="Arial" w:cs="Arial"/>
          <w:color w:val="000000" w:themeColor="text1"/>
          <w:sz w:val="24"/>
          <w:szCs w:val="24"/>
        </w:rPr>
        <w:t>overall merit and feasibility, as well as specific criteria relevant to each component as elaborated below. Up to</w:t>
      </w:r>
      <w:r w:rsidR="2B0CBEDA" w:rsidRPr="009D3688">
        <w:rPr>
          <w:rFonts w:ascii="Arial" w:hAnsi="Arial" w:cs="Arial"/>
          <w:color w:val="000000" w:themeColor="text1"/>
          <w:sz w:val="24"/>
          <w:szCs w:val="24"/>
        </w:rPr>
        <w:t xml:space="preserve"> </w:t>
      </w:r>
      <w:r w:rsidR="275EE98A" w:rsidRPr="009D3688">
        <w:rPr>
          <w:rFonts w:ascii="Arial" w:hAnsi="Arial" w:cs="Arial"/>
          <w:color w:val="000000" w:themeColor="text1"/>
          <w:sz w:val="24"/>
          <w:szCs w:val="24"/>
        </w:rPr>
        <w:t>5</w:t>
      </w:r>
      <w:r w:rsidR="415A7CD2" w:rsidRPr="009D3688">
        <w:rPr>
          <w:rFonts w:ascii="Arial" w:hAnsi="Arial" w:cs="Arial"/>
          <w:color w:val="000000" w:themeColor="text1"/>
          <w:sz w:val="24"/>
          <w:szCs w:val="24"/>
        </w:rPr>
        <w:t xml:space="preserve"> </w:t>
      </w:r>
      <w:r w:rsidR="20A778B3" w:rsidRPr="009D3688">
        <w:rPr>
          <w:rFonts w:ascii="Arial" w:hAnsi="Arial" w:cs="Arial"/>
          <w:color w:val="000000" w:themeColor="text1"/>
          <w:sz w:val="24"/>
          <w:szCs w:val="24"/>
        </w:rPr>
        <w:t>awards will</w:t>
      </w:r>
      <w:r w:rsidRPr="009D3688">
        <w:rPr>
          <w:rFonts w:ascii="Arial" w:hAnsi="Arial" w:cs="Arial"/>
          <w:color w:val="000000" w:themeColor="text1"/>
          <w:sz w:val="24"/>
          <w:szCs w:val="24"/>
        </w:rPr>
        <w:t xml:space="preserve"> be made to the overall highest scores to the responsible applicant(s). Applicants should note that these criteria: (1) serve as the standard against which all applications will be evaluated, and (2) serve to identify the significant matters which applicants should address in their applications.</w:t>
      </w:r>
    </w:p>
    <w:p w14:paraId="72081349" w14:textId="77777777" w:rsidR="00C15CB2" w:rsidRPr="0016008E" w:rsidRDefault="00C15CB2" w:rsidP="00055170">
      <w:pPr>
        <w:spacing w:after="0" w:line="240" w:lineRule="auto"/>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55"/>
        <w:gridCol w:w="1795"/>
      </w:tblGrid>
      <w:tr w:rsidR="00C15CB2" w:rsidRPr="0016008E" w14:paraId="5CD255AA" w14:textId="77777777" w:rsidTr="3783F58C">
        <w:tc>
          <w:tcPr>
            <w:tcW w:w="7555" w:type="dxa"/>
            <w:shd w:val="clear" w:color="auto" w:fill="00B0F0"/>
          </w:tcPr>
          <w:p w14:paraId="3AD8D3C0" w14:textId="77777777" w:rsidR="00C15CB2" w:rsidRPr="0016008E" w:rsidRDefault="00C15CB2" w:rsidP="00055170">
            <w:pPr>
              <w:rPr>
                <w:rFonts w:ascii="Arial" w:eastAsia="Times New Roman" w:hAnsi="Arial" w:cs="Arial"/>
                <w:b/>
                <w:color w:val="FFFFFF"/>
                <w:sz w:val="24"/>
                <w:szCs w:val="24"/>
              </w:rPr>
            </w:pPr>
            <w:r w:rsidRPr="0016008E">
              <w:rPr>
                <w:rFonts w:ascii="Arial" w:eastAsia="Times New Roman" w:hAnsi="Arial" w:cs="Arial"/>
                <w:b/>
                <w:color w:val="FFFFFF"/>
                <w:sz w:val="24"/>
                <w:szCs w:val="24"/>
              </w:rPr>
              <w:t>Merit Review Criteria</w:t>
            </w:r>
          </w:p>
        </w:tc>
        <w:tc>
          <w:tcPr>
            <w:tcW w:w="1795" w:type="dxa"/>
            <w:shd w:val="clear" w:color="auto" w:fill="00B0F0"/>
          </w:tcPr>
          <w:p w14:paraId="2B404CE2" w14:textId="77777777" w:rsidR="00C15CB2" w:rsidRPr="0016008E" w:rsidRDefault="00C15CB2" w:rsidP="00055170">
            <w:pPr>
              <w:rPr>
                <w:rFonts w:ascii="Arial" w:eastAsia="Times New Roman" w:hAnsi="Arial" w:cs="Arial"/>
                <w:b/>
                <w:color w:val="FFFFFF"/>
                <w:sz w:val="24"/>
                <w:szCs w:val="24"/>
              </w:rPr>
            </w:pPr>
            <w:r w:rsidRPr="0016008E">
              <w:rPr>
                <w:rFonts w:ascii="Arial" w:eastAsia="Times New Roman" w:hAnsi="Arial" w:cs="Arial"/>
                <w:b/>
                <w:color w:val="FFFFFF"/>
                <w:sz w:val="24"/>
                <w:szCs w:val="24"/>
              </w:rPr>
              <w:t>Points</w:t>
            </w:r>
          </w:p>
        </w:tc>
      </w:tr>
      <w:tr w:rsidR="00C15CB2" w:rsidRPr="0016008E" w14:paraId="01B6A9F8" w14:textId="77777777" w:rsidTr="3783F58C">
        <w:tc>
          <w:tcPr>
            <w:tcW w:w="7555" w:type="dxa"/>
            <w:shd w:val="clear" w:color="auto" w:fill="auto"/>
          </w:tcPr>
          <w:p w14:paraId="46E9939B" w14:textId="7B0F633B" w:rsidR="003B71BD" w:rsidRPr="00054870" w:rsidRDefault="38FED841" w:rsidP="00F46C5E">
            <w:pPr>
              <w:pStyle w:val="ListParagraph"/>
              <w:numPr>
                <w:ilvl w:val="0"/>
                <w:numId w:val="3"/>
              </w:numPr>
              <w:spacing w:after="0" w:line="240" w:lineRule="auto"/>
              <w:rPr>
                <w:rFonts w:ascii="Arial" w:eastAsia="Times New Roman" w:hAnsi="Arial" w:cs="Arial"/>
                <w:b/>
                <w:bCs/>
                <w:sz w:val="24"/>
                <w:szCs w:val="24"/>
              </w:rPr>
            </w:pPr>
            <w:r w:rsidRPr="328835C2">
              <w:rPr>
                <w:rFonts w:ascii="Arial" w:eastAsia="Times New Roman" w:hAnsi="Arial" w:cs="Arial"/>
                <w:b/>
                <w:bCs/>
                <w:sz w:val="24"/>
                <w:szCs w:val="24"/>
              </w:rPr>
              <w:t>Technical</w:t>
            </w:r>
            <w:r w:rsidR="00C15CB2" w:rsidRPr="328835C2">
              <w:rPr>
                <w:rFonts w:ascii="Arial" w:eastAsia="Times New Roman" w:hAnsi="Arial" w:cs="Arial"/>
                <w:b/>
                <w:bCs/>
                <w:sz w:val="24"/>
                <w:szCs w:val="24"/>
              </w:rPr>
              <w:t xml:space="preserve"> Approach</w:t>
            </w:r>
            <w:r w:rsidR="00C15CB2" w:rsidRPr="00054870">
              <w:rPr>
                <w:rFonts w:ascii="Arial" w:eastAsia="Times New Roman" w:hAnsi="Arial" w:cs="Arial"/>
                <w:sz w:val="24"/>
                <w:szCs w:val="24"/>
              </w:rPr>
              <w:t xml:space="preserve">  </w:t>
            </w:r>
          </w:p>
          <w:p w14:paraId="67873D3A" w14:textId="77777777" w:rsidR="00C15CB2" w:rsidRDefault="5CBC6078" w:rsidP="009C0E72">
            <w:pPr>
              <w:autoSpaceDE w:val="0"/>
              <w:autoSpaceDN w:val="0"/>
              <w:adjustRightInd w:val="0"/>
              <w:spacing w:after="0" w:line="240" w:lineRule="auto"/>
              <w:jc w:val="both"/>
              <w:rPr>
                <w:rFonts w:ascii="Arial" w:hAnsi="Arial" w:cs="Arial"/>
                <w:color w:val="000000" w:themeColor="text1"/>
                <w:sz w:val="24"/>
                <w:szCs w:val="24"/>
              </w:rPr>
            </w:pPr>
            <w:r w:rsidRPr="009D3688">
              <w:rPr>
                <w:rFonts w:ascii="Arial" w:hAnsi="Arial" w:cs="Arial"/>
                <w:color w:val="000000" w:themeColor="text1"/>
                <w:sz w:val="24"/>
                <w:szCs w:val="24"/>
              </w:rPr>
              <w:t>The technical a</w:t>
            </w:r>
            <w:r w:rsidR="2ACF3E97" w:rsidRPr="009D3688">
              <w:rPr>
                <w:rFonts w:ascii="Arial" w:hAnsi="Arial" w:cs="Arial"/>
                <w:color w:val="000000" w:themeColor="text1"/>
                <w:sz w:val="24"/>
                <w:szCs w:val="24"/>
              </w:rPr>
              <w:t xml:space="preserve">pproach incorporates multiple </w:t>
            </w:r>
            <w:r w:rsidR="5AAC3B83" w:rsidRPr="009D3688">
              <w:rPr>
                <w:rFonts w:ascii="Arial" w:hAnsi="Arial" w:cs="Arial"/>
                <w:color w:val="000000" w:themeColor="text1"/>
                <w:sz w:val="24"/>
                <w:szCs w:val="24"/>
              </w:rPr>
              <w:t xml:space="preserve">strategic methodologies (citizen engagement, use of media, interaction with </w:t>
            </w:r>
            <w:r w:rsidR="4EA8FAA3" w:rsidRPr="009D3688">
              <w:rPr>
                <w:rFonts w:ascii="Arial" w:hAnsi="Arial" w:cs="Arial"/>
                <w:color w:val="000000" w:themeColor="text1"/>
                <w:sz w:val="24"/>
                <w:szCs w:val="24"/>
              </w:rPr>
              <w:t xml:space="preserve">the </w:t>
            </w:r>
            <w:r w:rsidR="5AAC3B83" w:rsidRPr="009D3688">
              <w:rPr>
                <w:rFonts w:ascii="Arial" w:hAnsi="Arial" w:cs="Arial"/>
                <w:color w:val="000000" w:themeColor="text1"/>
                <w:sz w:val="24"/>
                <w:szCs w:val="24"/>
              </w:rPr>
              <w:t>government</w:t>
            </w:r>
            <w:r w:rsidR="073F7E2B" w:rsidRPr="009D3688">
              <w:rPr>
                <w:rFonts w:ascii="Arial" w:hAnsi="Arial" w:cs="Arial"/>
                <w:color w:val="000000" w:themeColor="text1"/>
                <w:sz w:val="24"/>
                <w:szCs w:val="24"/>
              </w:rPr>
              <w:t>, policy change, etc.).</w:t>
            </w:r>
            <w:r w:rsidR="147AB1E0" w:rsidRPr="009D3688">
              <w:rPr>
                <w:rFonts w:ascii="Arial" w:hAnsi="Arial" w:cs="Arial"/>
                <w:color w:val="000000" w:themeColor="text1"/>
                <w:sz w:val="24"/>
                <w:szCs w:val="24"/>
              </w:rPr>
              <w:t xml:space="preserve"> Objectives </w:t>
            </w:r>
            <w:r w:rsidR="1ECB29B7" w:rsidRPr="009D3688">
              <w:rPr>
                <w:rFonts w:ascii="Arial" w:hAnsi="Arial" w:cs="Arial"/>
                <w:color w:val="000000" w:themeColor="text1"/>
                <w:sz w:val="24"/>
                <w:szCs w:val="24"/>
              </w:rPr>
              <w:t>are</w:t>
            </w:r>
            <w:r w:rsidR="147AB1E0" w:rsidRPr="009D3688">
              <w:rPr>
                <w:rFonts w:ascii="Arial" w:hAnsi="Arial" w:cs="Arial"/>
                <w:color w:val="000000" w:themeColor="text1"/>
                <w:sz w:val="24"/>
                <w:szCs w:val="24"/>
              </w:rPr>
              <w:t xml:space="preserve"> </w:t>
            </w:r>
            <w:r w:rsidR="20BDD9F8" w:rsidRPr="009D3688">
              <w:rPr>
                <w:rFonts w:ascii="Arial" w:hAnsi="Arial" w:cs="Arial"/>
                <w:color w:val="000000" w:themeColor="text1"/>
                <w:sz w:val="24"/>
                <w:szCs w:val="24"/>
              </w:rPr>
              <w:t>specific, measurable, achievable, realistic, and timebound (i.e. SMART)</w:t>
            </w:r>
            <w:r w:rsidR="6D7C7656" w:rsidRPr="009D3688">
              <w:rPr>
                <w:rFonts w:ascii="Arial" w:hAnsi="Arial" w:cs="Arial"/>
                <w:color w:val="000000" w:themeColor="text1"/>
                <w:sz w:val="24"/>
                <w:szCs w:val="24"/>
              </w:rPr>
              <w:t xml:space="preserve">. </w:t>
            </w:r>
            <w:r w:rsidR="1514C0D7" w:rsidRPr="009D3688">
              <w:rPr>
                <w:rFonts w:ascii="Arial" w:hAnsi="Arial" w:cs="Arial"/>
                <w:color w:val="000000" w:themeColor="text1"/>
                <w:sz w:val="24"/>
                <w:szCs w:val="24"/>
              </w:rPr>
              <w:t>The p</w:t>
            </w:r>
            <w:r w:rsidR="30309773" w:rsidRPr="009D3688">
              <w:rPr>
                <w:rFonts w:ascii="Arial" w:hAnsi="Arial" w:cs="Arial"/>
                <w:color w:val="000000" w:themeColor="text1"/>
                <w:sz w:val="24"/>
                <w:szCs w:val="24"/>
              </w:rPr>
              <w:t>roposed activities</w:t>
            </w:r>
            <w:r w:rsidR="243C2469" w:rsidRPr="009D3688">
              <w:rPr>
                <w:rFonts w:ascii="Arial" w:hAnsi="Arial" w:cs="Arial"/>
                <w:color w:val="000000" w:themeColor="text1"/>
                <w:sz w:val="24"/>
                <w:szCs w:val="24"/>
              </w:rPr>
              <w:t xml:space="preserve"> are</w:t>
            </w:r>
            <w:r w:rsidR="30309773" w:rsidRPr="009D3688">
              <w:rPr>
                <w:rFonts w:ascii="Arial" w:hAnsi="Arial" w:cs="Arial"/>
                <w:color w:val="000000" w:themeColor="text1"/>
                <w:sz w:val="24"/>
                <w:szCs w:val="24"/>
              </w:rPr>
              <w:t xml:space="preserve"> reasonable</w:t>
            </w:r>
            <w:r w:rsidR="46786CAA" w:rsidRPr="009D3688">
              <w:rPr>
                <w:rFonts w:ascii="Arial" w:hAnsi="Arial" w:cs="Arial"/>
                <w:color w:val="000000" w:themeColor="text1"/>
                <w:sz w:val="24"/>
                <w:szCs w:val="24"/>
              </w:rPr>
              <w:t xml:space="preserve">, </w:t>
            </w:r>
            <w:r w:rsidR="30309773" w:rsidRPr="009D3688">
              <w:rPr>
                <w:rFonts w:ascii="Arial" w:hAnsi="Arial" w:cs="Arial"/>
                <w:color w:val="000000" w:themeColor="text1"/>
                <w:sz w:val="24"/>
                <w:szCs w:val="24"/>
              </w:rPr>
              <w:t xml:space="preserve">meet </w:t>
            </w:r>
            <w:r w:rsidR="531E37F9" w:rsidRPr="009D3688">
              <w:rPr>
                <w:rFonts w:ascii="Arial" w:hAnsi="Arial" w:cs="Arial"/>
                <w:color w:val="000000" w:themeColor="text1"/>
                <w:sz w:val="24"/>
                <w:szCs w:val="24"/>
              </w:rPr>
              <w:t xml:space="preserve">the </w:t>
            </w:r>
            <w:r w:rsidR="230BE4D5" w:rsidRPr="009D3688">
              <w:rPr>
                <w:rFonts w:ascii="Arial" w:hAnsi="Arial" w:cs="Arial"/>
                <w:color w:val="000000" w:themeColor="text1"/>
                <w:sz w:val="24"/>
                <w:szCs w:val="24"/>
              </w:rPr>
              <w:t>stated objectives</w:t>
            </w:r>
            <w:r w:rsidR="390F5EE6" w:rsidRPr="009D3688">
              <w:rPr>
                <w:rFonts w:ascii="Arial" w:hAnsi="Arial" w:cs="Arial"/>
                <w:color w:val="000000" w:themeColor="text1"/>
                <w:sz w:val="24"/>
                <w:szCs w:val="24"/>
              </w:rPr>
              <w:t xml:space="preserve">, </w:t>
            </w:r>
            <w:r w:rsidR="6ECB59F4" w:rsidRPr="009D3688">
              <w:rPr>
                <w:rFonts w:ascii="Arial" w:hAnsi="Arial" w:cs="Arial"/>
                <w:color w:val="000000" w:themeColor="text1"/>
                <w:sz w:val="24"/>
                <w:szCs w:val="24"/>
              </w:rPr>
              <w:t xml:space="preserve">and </w:t>
            </w:r>
            <w:r w:rsidR="390F5EE6" w:rsidRPr="009D3688">
              <w:rPr>
                <w:rFonts w:ascii="Arial" w:hAnsi="Arial" w:cs="Arial"/>
                <w:color w:val="000000" w:themeColor="text1"/>
                <w:sz w:val="24"/>
                <w:szCs w:val="24"/>
              </w:rPr>
              <w:t>sustainable</w:t>
            </w:r>
            <w:r w:rsidR="4B573CA5" w:rsidRPr="009D3688">
              <w:rPr>
                <w:rFonts w:ascii="Arial" w:hAnsi="Arial" w:cs="Arial"/>
                <w:color w:val="000000" w:themeColor="text1"/>
                <w:sz w:val="24"/>
                <w:szCs w:val="24"/>
              </w:rPr>
              <w:t>.</w:t>
            </w:r>
            <w:r w:rsidR="5CFA70F3" w:rsidRPr="009D3688">
              <w:rPr>
                <w:rFonts w:ascii="Arial" w:hAnsi="Arial" w:cs="Arial"/>
                <w:color w:val="000000" w:themeColor="text1"/>
                <w:sz w:val="24"/>
                <w:szCs w:val="24"/>
              </w:rPr>
              <w:t xml:space="preserve"> </w:t>
            </w:r>
          </w:p>
          <w:p w14:paraId="3D13E595" w14:textId="7F75DC09" w:rsidR="00054870" w:rsidRPr="0016008E" w:rsidRDefault="00054870" w:rsidP="009D3688">
            <w:pPr>
              <w:autoSpaceDE w:val="0"/>
              <w:autoSpaceDN w:val="0"/>
              <w:adjustRightInd w:val="0"/>
              <w:spacing w:after="0" w:line="240" w:lineRule="auto"/>
              <w:rPr>
                <w:rFonts w:ascii="Arial" w:eastAsia="Times New Roman" w:hAnsi="Arial" w:cs="Arial"/>
                <w:sz w:val="24"/>
                <w:szCs w:val="24"/>
              </w:rPr>
            </w:pPr>
          </w:p>
        </w:tc>
        <w:tc>
          <w:tcPr>
            <w:tcW w:w="1795" w:type="dxa"/>
            <w:shd w:val="clear" w:color="auto" w:fill="auto"/>
          </w:tcPr>
          <w:p w14:paraId="3F5B5BF9" w14:textId="77777777" w:rsidR="00C15CB2" w:rsidRPr="0016008E" w:rsidRDefault="00C15CB2" w:rsidP="00055170">
            <w:pPr>
              <w:rPr>
                <w:rFonts w:ascii="Arial" w:eastAsia="Times New Roman" w:hAnsi="Arial" w:cs="Arial"/>
                <w:sz w:val="24"/>
                <w:szCs w:val="24"/>
              </w:rPr>
            </w:pPr>
          </w:p>
          <w:p w14:paraId="2EE426F1" w14:textId="6928ECB3" w:rsidR="00665FAF" w:rsidRPr="0016008E" w:rsidRDefault="050D5DC7" w:rsidP="00055170">
            <w:pPr>
              <w:rPr>
                <w:rFonts w:ascii="Arial" w:eastAsia="Times New Roman" w:hAnsi="Arial" w:cs="Arial"/>
                <w:sz w:val="24"/>
                <w:szCs w:val="24"/>
              </w:rPr>
            </w:pPr>
            <w:r w:rsidRPr="69BEE1C7">
              <w:rPr>
                <w:rFonts w:ascii="Arial" w:eastAsia="Times New Roman" w:hAnsi="Arial" w:cs="Arial"/>
                <w:sz w:val="24"/>
                <w:szCs w:val="24"/>
              </w:rPr>
              <w:t>5</w:t>
            </w:r>
            <w:r w:rsidR="23097EA6" w:rsidRPr="69BEE1C7">
              <w:rPr>
                <w:rFonts w:ascii="Arial" w:eastAsia="Times New Roman" w:hAnsi="Arial" w:cs="Arial"/>
                <w:sz w:val="24"/>
                <w:szCs w:val="24"/>
              </w:rPr>
              <w:t xml:space="preserve">0 </w:t>
            </w:r>
          </w:p>
        </w:tc>
      </w:tr>
      <w:tr w:rsidR="00C15CB2" w:rsidRPr="0016008E" w14:paraId="57F54095" w14:textId="77777777" w:rsidTr="3783F58C">
        <w:tc>
          <w:tcPr>
            <w:tcW w:w="7555" w:type="dxa"/>
            <w:shd w:val="clear" w:color="auto" w:fill="auto"/>
          </w:tcPr>
          <w:p w14:paraId="2965BACC" w14:textId="04FC3EAC" w:rsidR="3783F58C" w:rsidRPr="00054870" w:rsidRDefault="54BC81B9" w:rsidP="00F46C5E">
            <w:pPr>
              <w:pStyle w:val="ListParagraph"/>
              <w:numPr>
                <w:ilvl w:val="0"/>
                <w:numId w:val="3"/>
              </w:numPr>
              <w:spacing w:after="0" w:line="240" w:lineRule="auto"/>
              <w:rPr>
                <w:rFonts w:ascii="Arial" w:eastAsia="Times New Roman" w:hAnsi="Arial" w:cs="Arial"/>
                <w:b/>
                <w:bCs/>
                <w:sz w:val="24"/>
                <w:szCs w:val="24"/>
              </w:rPr>
            </w:pPr>
            <w:r w:rsidRPr="3783F58C">
              <w:rPr>
                <w:rFonts w:ascii="Arial" w:eastAsia="Times New Roman" w:hAnsi="Arial" w:cs="Arial"/>
                <w:b/>
                <w:bCs/>
                <w:sz w:val="24"/>
                <w:szCs w:val="24"/>
              </w:rPr>
              <w:t>Organizational Capacity</w:t>
            </w:r>
          </w:p>
          <w:p w14:paraId="6228B549" w14:textId="1EA47060" w:rsidR="00F32FD0" w:rsidRDefault="00F32FD0" w:rsidP="00054870">
            <w:pPr>
              <w:autoSpaceDE w:val="0"/>
              <w:autoSpaceDN w:val="0"/>
              <w:adjustRightInd w:val="0"/>
              <w:spacing w:after="0" w:line="240" w:lineRule="auto"/>
              <w:rPr>
                <w:rFonts w:ascii="Arial" w:hAnsi="Arial" w:cs="Arial"/>
                <w:color w:val="000000" w:themeColor="text1"/>
                <w:sz w:val="24"/>
                <w:szCs w:val="24"/>
              </w:rPr>
            </w:pPr>
            <w:r w:rsidRPr="00F32FD0">
              <w:rPr>
                <w:rFonts w:ascii="Arial" w:hAnsi="Arial" w:cs="Arial"/>
                <w:color w:val="000000" w:themeColor="text1"/>
                <w:sz w:val="24"/>
                <w:szCs w:val="24"/>
              </w:rPr>
              <w:t>Previous or on-going experience implementing similar activities</w:t>
            </w:r>
            <w:r w:rsidR="0FA33B2E" w:rsidRPr="00054870">
              <w:rPr>
                <w:rFonts w:ascii="Arial" w:hAnsi="Arial" w:cs="Arial"/>
                <w:color w:val="000000" w:themeColor="text1"/>
                <w:sz w:val="24"/>
                <w:szCs w:val="24"/>
              </w:rPr>
              <w:t xml:space="preserve"> and</w:t>
            </w:r>
            <w:r w:rsidR="2A935AFD" w:rsidRPr="00054870">
              <w:rPr>
                <w:rFonts w:ascii="Arial" w:hAnsi="Arial" w:cs="Arial"/>
                <w:color w:val="000000" w:themeColor="text1"/>
                <w:sz w:val="24"/>
                <w:szCs w:val="24"/>
              </w:rPr>
              <w:t xml:space="preserve"> </w:t>
            </w:r>
            <w:r w:rsidR="1DA7B7AA" w:rsidRPr="00054870">
              <w:rPr>
                <w:rFonts w:ascii="Arial" w:hAnsi="Arial" w:cs="Arial"/>
                <w:color w:val="000000" w:themeColor="text1"/>
                <w:sz w:val="24"/>
                <w:szCs w:val="24"/>
              </w:rPr>
              <w:t>s</w:t>
            </w:r>
            <w:r w:rsidR="5FCB4919" w:rsidRPr="00054870">
              <w:rPr>
                <w:rFonts w:ascii="Arial" w:hAnsi="Arial" w:cs="Arial"/>
                <w:color w:val="000000" w:themeColor="text1"/>
                <w:sz w:val="24"/>
                <w:szCs w:val="24"/>
              </w:rPr>
              <w:t xml:space="preserve">taff </w:t>
            </w:r>
            <w:r w:rsidR="59DA430D" w:rsidRPr="00054870">
              <w:rPr>
                <w:rFonts w:ascii="Arial" w:hAnsi="Arial" w:cs="Arial"/>
                <w:color w:val="000000" w:themeColor="text1"/>
                <w:sz w:val="24"/>
                <w:szCs w:val="24"/>
              </w:rPr>
              <w:t>capacity</w:t>
            </w:r>
            <w:r w:rsidR="01F6AB53" w:rsidRPr="00054870">
              <w:rPr>
                <w:rFonts w:ascii="Arial" w:hAnsi="Arial" w:cs="Arial"/>
                <w:color w:val="000000" w:themeColor="text1"/>
                <w:sz w:val="24"/>
                <w:szCs w:val="24"/>
              </w:rPr>
              <w:t>.</w:t>
            </w:r>
          </w:p>
          <w:p w14:paraId="2F00F869" w14:textId="5BFD00A2" w:rsidR="00054870" w:rsidRPr="00774571" w:rsidRDefault="00054870" w:rsidP="00054870">
            <w:pPr>
              <w:autoSpaceDE w:val="0"/>
              <w:autoSpaceDN w:val="0"/>
              <w:adjustRightInd w:val="0"/>
              <w:spacing w:after="0" w:line="240" w:lineRule="auto"/>
              <w:rPr>
                <w:rFonts w:ascii="Arial" w:eastAsia="Times New Roman" w:hAnsi="Arial" w:cs="Arial"/>
                <w:color w:val="2B579A"/>
                <w:sz w:val="24"/>
                <w:szCs w:val="24"/>
                <w:highlight w:val="yellow"/>
              </w:rPr>
            </w:pPr>
          </w:p>
        </w:tc>
        <w:tc>
          <w:tcPr>
            <w:tcW w:w="1795" w:type="dxa"/>
            <w:shd w:val="clear" w:color="auto" w:fill="auto"/>
          </w:tcPr>
          <w:p w14:paraId="5346A358" w14:textId="66AFABA4" w:rsidR="00C15CB2" w:rsidRPr="0016008E" w:rsidRDefault="06A0D74E" w:rsidP="00055170">
            <w:pPr>
              <w:rPr>
                <w:rFonts w:ascii="Arial" w:eastAsia="Times New Roman" w:hAnsi="Arial" w:cs="Arial"/>
                <w:sz w:val="24"/>
                <w:szCs w:val="24"/>
              </w:rPr>
            </w:pPr>
            <w:r w:rsidRPr="31F27E38">
              <w:rPr>
                <w:rFonts w:ascii="Arial" w:eastAsia="Times New Roman" w:hAnsi="Arial" w:cs="Arial"/>
                <w:sz w:val="24"/>
                <w:szCs w:val="24"/>
              </w:rPr>
              <w:t>35</w:t>
            </w:r>
          </w:p>
        </w:tc>
      </w:tr>
      <w:tr w:rsidR="00C15CB2" w:rsidRPr="0016008E" w14:paraId="060D03B5" w14:textId="77777777" w:rsidTr="3783F58C">
        <w:tc>
          <w:tcPr>
            <w:tcW w:w="7555" w:type="dxa"/>
            <w:shd w:val="clear" w:color="auto" w:fill="auto"/>
          </w:tcPr>
          <w:p w14:paraId="36010ACA" w14:textId="19EB357D" w:rsidR="00A24D7D" w:rsidRPr="00054870" w:rsidRDefault="2A3FC2C5" w:rsidP="00F46C5E">
            <w:pPr>
              <w:pStyle w:val="ListParagraph"/>
              <w:numPr>
                <w:ilvl w:val="0"/>
                <w:numId w:val="3"/>
              </w:numPr>
              <w:spacing w:after="0" w:line="240" w:lineRule="auto"/>
              <w:rPr>
                <w:rFonts w:ascii="Arial" w:eastAsia="Times New Roman" w:hAnsi="Arial" w:cs="Arial"/>
                <w:b/>
                <w:bCs/>
                <w:sz w:val="24"/>
                <w:szCs w:val="24"/>
              </w:rPr>
            </w:pPr>
            <w:r w:rsidRPr="328835C2">
              <w:rPr>
                <w:rFonts w:ascii="Arial" w:eastAsia="Times New Roman" w:hAnsi="Arial" w:cs="Arial"/>
                <w:b/>
                <w:bCs/>
                <w:sz w:val="24"/>
                <w:szCs w:val="24"/>
              </w:rPr>
              <w:t>Budgeting</w:t>
            </w:r>
          </w:p>
          <w:p w14:paraId="2D8FD40D" w14:textId="77777777" w:rsidR="00C15CB2" w:rsidRDefault="2CF25CCA" w:rsidP="009D3688">
            <w:pPr>
              <w:autoSpaceDE w:val="0"/>
              <w:autoSpaceDN w:val="0"/>
              <w:adjustRightInd w:val="0"/>
              <w:spacing w:after="0" w:line="240" w:lineRule="auto"/>
              <w:rPr>
                <w:rFonts w:ascii="Arial" w:hAnsi="Arial" w:cs="Arial"/>
                <w:color w:val="000000" w:themeColor="text1"/>
                <w:sz w:val="24"/>
                <w:szCs w:val="24"/>
              </w:rPr>
            </w:pPr>
            <w:r w:rsidRPr="009D3688">
              <w:rPr>
                <w:rFonts w:ascii="Arial" w:hAnsi="Arial" w:cs="Arial"/>
                <w:color w:val="000000" w:themeColor="text1"/>
                <w:sz w:val="24"/>
                <w:szCs w:val="24"/>
              </w:rPr>
              <w:t>The proposed b</w:t>
            </w:r>
            <w:r w:rsidR="70D931DB" w:rsidRPr="009D3688">
              <w:rPr>
                <w:rFonts w:ascii="Arial" w:hAnsi="Arial" w:cs="Arial"/>
                <w:color w:val="000000" w:themeColor="text1"/>
                <w:sz w:val="24"/>
                <w:szCs w:val="24"/>
              </w:rPr>
              <w:t>udget is complete and clear, has sufficient detail</w:t>
            </w:r>
            <w:r w:rsidR="7840E95C" w:rsidRPr="009D3688">
              <w:rPr>
                <w:rFonts w:ascii="Arial" w:hAnsi="Arial" w:cs="Arial"/>
                <w:color w:val="000000" w:themeColor="text1"/>
                <w:sz w:val="24"/>
                <w:szCs w:val="24"/>
              </w:rPr>
              <w:t>s</w:t>
            </w:r>
            <w:r w:rsidR="70D931DB" w:rsidRPr="009D3688">
              <w:rPr>
                <w:rFonts w:ascii="Arial" w:hAnsi="Arial" w:cs="Arial"/>
                <w:color w:val="000000" w:themeColor="text1"/>
                <w:sz w:val="24"/>
                <w:szCs w:val="24"/>
              </w:rPr>
              <w:t>,</w:t>
            </w:r>
            <w:r w:rsidR="025BA572" w:rsidRPr="009D3688">
              <w:rPr>
                <w:rFonts w:ascii="Arial" w:hAnsi="Arial" w:cs="Arial"/>
                <w:color w:val="000000" w:themeColor="text1"/>
                <w:sz w:val="24"/>
                <w:szCs w:val="24"/>
              </w:rPr>
              <w:t xml:space="preserve"> and</w:t>
            </w:r>
            <w:r w:rsidR="70D931DB" w:rsidRPr="009D3688">
              <w:rPr>
                <w:rFonts w:ascii="Arial" w:hAnsi="Arial" w:cs="Arial"/>
                <w:color w:val="000000" w:themeColor="text1"/>
                <w:sz w:val="24"/>
                <w:szCs w:val="24"/>
              </w:rPr>
              <w:t xml:space="preserve"> corresponds to project activities, amounts are reasonable and appropriate</w:t>
            </w:r>
            <w:r w:rsidR="0CE3C9D2" w:rsidRPr="009D3688">
              <w:rPr>
                <w:rFonts w:ascii="Arial" w:hAnsi="Arial" w:cs="Arial"/>
                <w:color w:val="000000" w:themeColor="text1"/>
                <w:sz w:val="24"/>
                <w:szCs w:val="24"/>
              </w:rPr>
              <w:t>, budget notes</w:t>
            </w:r>
            <w:r w:rsidR="4FFEAD78" w:rsidRPr="009D3688">
              <w:rPr>
                <w:rFonts w:ascii="Arial" w:hAnsi="Arial" w:cs="Arial"/>
                <w:color w:val="000000" w:themeColor="text1"/>
                <w:sz w:val="24"/>
                <w:szCs w:val="24"/>
              </w:rPr>
              <w:t xml:space="preserve"> </w:t>
            </w:r>
            <w:r w:rsidR="1F9EDB0C" w:rsidRPr="009D3688">
              <w:rPr>
                <w:rFonts w:ascii="Arial" w:hAnsi="Arial" w:cs="Arial"/>
                <w:color w:val="000000" w:themeColor="text1"/>
                <w:sz w:val="24"/>
                <w:szCs w:val="24"/>
              </w:rPr>
              <w:t>clearly justify the needs for costs</w:t>
            </w:r>
            <w:r w:rsidR="70D931DB" w:rsidRPr="009D3688">
              <w:rPr>
                <w:rFonts w:ascii="Arial" w:hAnsi="Arial" w:cs="Arial"/>
                <w:color w:val="000000" w:themeColor="text1"/>
                <w:sz w:val="24"/>
                <w:szCs w:val="24"/>
              </w:rPr>
              <w:t>.</w:t>
            </w:r>
          </w:p>
          <w:p w14:paraId="10DB04BB" w14:textId="6F6FC2C4" w:rsidR="00054870" w:rsidRPr="0016008E" w:rsidRDefault="00054870" w:rsidP="009D3688">
            <w:pPr>
              <w:autoSpaceDE w:val="0"/>
              <w:autoSpaceDN w:val="0"/>
              <w:adjustRightInd w:val="0"/>
              <w:spacing w:after="0" w:line="240" w:lineRule="auto"/>
              <w:rPr>
                <w:rFonts w:ascii="Arial" w:eastAsia="Times New Roman" w:hAnsi="Arial" w:cs="Arial"/>
                <w:sz w:val="24"/>
                <w:szCs w:val="24"/>
              </w:rPr>
            </w:pPr>
          </w:p>
        </w:tc>
        <w:tc>
          <w:tcPr>
            <w:tcW w:w="1795" w:type="dxa"/>
            <w:shd w:val="clear" w:color="auto" w:fill="auto"/>
          </w:tcPr>
          <w:p w14:paraId="3D51472F" w14:textId="77777777" w:rsidR="00447BC4" w:rsidRPr="00072A2A" w:rsidRDefault="00447BC4" w:rsidP="00055170">
            <w:pPr>
              <w:rPr>
                <w:rFonts w:ascii="Arial" w:eastAsia="Times New Roman" w:hAnsi="Arial" w:cs="Arial"/>
                <w:sz w:val="24"/>
                <w:szCs w:val="24"/>
              </w:rPr>
            </w:pPr>
          </w:p>
          <w:p w14:paraId="7224BA53" w14:textId="13E8C977" w:rsidR="00447BC4" w:rsidRPr="0016008E" w:rsidRDefault="09CEFD05" w:rsidP="00055170">
            <w:pPr>
              <w:rPr>
                <w:rFonts w:ascii="Arial" w:eastAsia="Times New Roman" w:hAnsi="Arial" w:cs="Arial"/>
                <w:sz w:val="24"/>
                <w:szCs w:val="24"/>
              </w:rPr>
            </w:pPr>
            <w:r w:rsidRPr="31F27E38">
              <w:rPr>
                <w:rFonts w:ascii="Arial" w:eastAsia="Times New Roman" w:hAnsi="Arial" w:cs="Arial"/>
                <w:sz w:val="24"/>
                <w:szCs w:val="24"/>
              </w:rPr>
              <w:t>15</w:t>
            </w:r>
          </w:p>
        </w:tc>
      </w:tr>
      <w:tr w:rsidR="00C15CB2" w:rsidRPr="0016008E" w14:paraId="7CEA6CEA" w14:textId="77777777" w:rsidTr="3783F58C">
        <w:tc>
          <w:tcPr>
            <w:tcW w:w="7555" w:type="dxa"/>
            <w:shd w:val="clear" w:color="auto" w:fill="auto"/>
          </w:tcPr>
          <w:p w14:paraId="3C53EC7A" w14:textId="77777777" w:rsidR="00C15CB2" w:rsidRPr="0016008E" w:rsidRDefault="00C15CB2" w:rsidP="00055170">
            <w:pPr>
              <w:rPr>
                <w:rFonts w:ascii="Arial" w:eastAsia="Times New Roman" w:hAnsi="Arial" w:cs="Arial"/>
                <w:sz w:val="24"/>
                <w:szCs w:val="24"/>
              </w:rPr>
            </w:pPr>
            <w:r w:rsidRPr="31F27E38">
              <w:rPr>
                <w:rFonts w:ascii="Arial" w:eastAsia="Times New Roman" w:hAnsi="Arial" w:cs="Arial"/>
                <w:b/>
                <w:bCs/>
                <w:sz w:val="24"/>
                <w:szCs w:val="24"/>
              </w:rPr>
              <w:t>Overall Rating (out of 100 points)</w:t>
            </w:r>
          </w:p>
        </w:tc>
        <w:tc>
          <w:tcPr>
            <w:tcW w:w="1795" w:type="dxa"/>
            <w:shd w:val="clear" w:color="auto" w:fill="auto"/>
          </w:tcPr>
          <w:p w14:paraId="7AA3E739" w14:textId="77777777" w:rsidR="00C15CB2" w:rsidRPr="0016008E" w:rsidRDefault="00447BC4" w:rsidP="00055170">
            <w:pPr>
              <w:rPr>
                <w:rFonts w:ascii="Arial" w:eastAsia="Times New Roman" w:hAnsi="Arial" w:cs="Arial"/>
                <w:sz w:val="24"/>
                <w:szCs w:val="24"/>
              </w:rPr>
            </w:pPr>
            <w:r w:rsidRPr="0016008E">
              <w:rPr>
                <w:rFonts w:ascii="Arial" w:eastAsia="Times New Roman" w:hAnsi="Arial" w:cs="Arial"/>
                <w:sz w:val="24"/>
                <w:szCs w:val="24"/>
              </w:rPr>
              <w:t>100</w:t>
            </w:r>
          </w:p>
        </w:tc>
      </w:tr>
    </w:tbl>
    <w:p w14:paraId="48614CE9" w14:textId="77777777" w:rsidR="00C15CB2" w:rsidRPr="0016008E" w:rsidRDefault="00C15CB2" w:rsidP="00055170">
      <w:pPr>
        <w:spacing w:after="0" w:line="240" w:lineRule="auto"/>
        <w:rPr>
          <w:rFonts w:ascii="Arial" w:hAnsi="Arial" w:cs="Arial"/>
          <w:sz w:val="24"/>
          <w:szCs w:val="24"/>
        </w:rPr>
      </w:pPr>
    </w:p>
    <w:p w14:paraId="706E4294" w14:textId="77777777" w:rsidR="00506437" w:rsidRPr="0016008E" w:rsidRDefault="00506437" w:rsidP="00055170">
      <w:pPr>
        <w:spacing w:after="0" w:line="240" w:lineRule="auto"/>
        <w:rPr>
          <w:rFonts w:ascii="Arial" w:hAnsi="Arial" w:cs="Arial"/>
          <w:sz w:val="24"/>
          <w:szCs w:val="24"/>
        </w:rPr>
      </w:pPr>
    </w:p>
    <w:p w14:paraId="50FD16BC" w14:textId="04B0DEFE" w:rsidR="00C15CB2" w:rsidRPr="0016008E" w:rsidRDefault="02655C1F" w:rsidP="63EF11C1">
      <w:pPr>
        <w:spacing w:after="0"/>
        <w:rPr>
          <w:rFonts w:ascii="Arial" w:hAnsi="Arial" w:cs="Arial"/>
          <w:b/>
          <w:bCs/>
          <w:sz w:val="24"/>
          <w:szCs w:val="24"/>
        </w:rPr>
      </w:pPr>
      <w:r w:rsidRPr="63EF11C1">
        <w:rPr>
          <w:rFonts w:ascii="Arial" w:hAnsi="Arial" w:cs="Arial"/>
          <w:b/>
          <w:bCs/>
          <w:sz w:val="24"/>
          <w:szCs w:val="24"/>
        </w:rPr>
        <w:t xml:space="preserve">5.2 </w:t>
      </w:r>
      <w:r w:rsidR="00C15CB2" w:rsidRPr="63EF11C1">
        <w:rPr>
          <w:rFonts w:ascii="Arial" w:hAnsi="Arial" w:cs="Arial"/>
          <w:b/>
          <w:bCs/>
          <w:sz w:val="24"/>
          <w:szCs w:val="24"/>
        </w:rPr>
        <w:t>REVIEW PROCESS</w:t>
      </w:r>
    </w:p>
    <w:p w14:paraId="185E0497" w14:textId="77777777" w:rsidR="00C15CB2" w:rsidRPr="009D3688" w:rsidRDefault="00C15CB2" w:rsidP="00DF5ACE">
      <w:pPr>
        <w:autoSpaceDE w:val="0"/>
        <w:autoSpaceDN w:val="0"/>
        <w:adjustRightInd w:val="0"/>
        <w:spacing w:after="0" w:line="240" w:lineRule="auto"/>
        <w:jc w:val="both"/>
        <w:rPr>
          <w:rFonts w:ascii="Arial" w:hAnsi="Arial" w:cs="Arial"/>
          <w:color w:val="000000" w:themeColor="text1"/>
          <w:sz w:val="24"/>
          <w:szCs w:val="24"/>
        </w:rPr>
      </w:pPr>
      <w:r w:rsidRPr="009D3688">
        <w:rPr>
          <w:rFonts w:ascii="Arial" w:hAnsi="Arial" w:cs="Arial"/>
          <w:color w:val="000000" w:themeColor="text1"/>
          <w:sz w:val="24"/>
          <w:szCs w:val="24"/>
        </w:rPr>
        <w:t xml:space="preserve">Grant applications will be reviewed and evaluated by an evaluation panel using the merit review criteria indicated above. </w:t>
      </w:r>
    </w:p>
    <w:p w14:paraId="69E2C39C" w14:textId="77777777" w:rsidR="00C15CB2" w:rsidRPr="009D3688" w:rsidRDefault="00C15CB2" w:rsidP="00DF5ACE">
      <w:pPr>
        <w:autoSpaceDE w:val="0"/>
        <w:autoSpaceDN w:val="0"/>
        <w:adjustRightInd w:val="0"/>
        <w:spacing w:after="0" w:line="240" w:lineRule="auto"/>
        <w:jc w:val="both"/>
        <w:rPr>
          <w:rFonts w:ascii="Arial" w:hAnsi="Arial" w:cs="Arial"/>
          <w:color w:val="000000" w:themeColor="text1"/>
          <w:sz w:val="24"/>
          <w:szCs w:val="24"/>
        </w:rPr>
      </w:pPr>
      <w:r w:rsidRPr="009D3688">
        <w:rPr>
          <w:rFonts w:ascii="Arial" w:hAnsi="Arial" w:cs="Arial"/>
          <w:color w:val="000000" w:themeColor="text1"/>
          <w:sz w:val="24"/>
          <w:szCs w:val="24"/>
        </w:rPr>
        <w:t xml:space="preserve"> </w:t>
      </w:r>
    </w:p>
    <w:p w14:paraId="5E64D07C" w14:textId="77777777" w:rsidR="00C15CB2" w:rsidRPr="009D3688" w:rsidRDefault="00C15CB2" w:rsidP="00DF5ACE">
      <w:pPr>
        <w:autoSpaceDE w:val="0"/>
        <w:autoSpaceDN w:val="0"/>
        <w:adjustRightInd w:val="0"/>
        <w:spacing w:after="0" w:line="240" w:lineRule="auto"/>
        <w:jc w:val="both"/>
        <w:rPr>
          <w:rFonts w:ascii="Arial" w:hAnsi="Arial" w:cs="Arial"/>
          <w:color w:val="000000" w:themeColor="text1"/>
          <w:sz w:val="24"/>
          <w:szCs w:val="24"/>
        </w:rPr>
      </w:pPr>
      <w:r w:rsidRPr="009D3688">
        <w:rPr>
          <w:rFonts w:ascii="Arial" w:hAnsi="Arial" w:cs="Arial"/>
          <w:color w:val="000000" w:themeColor="text1"/>
          <w:sz w:val="24"/>
          <w:szCs w:val="24"/>
        </w:rPr>
        <w:t xml:space="preserve">It is anticipated that awards will be made within </w:t>
      </w:r>
      <w:r w:rsidR="009447F0" w:rsidRPr="009D3688">
        <w:rPr>
          <w:rFonts w:ascii="Arial" w:hAnsi="Arial" w:cs="Arial"/>
          <w:color w:val="000000" w:themeColor="text1"/>
          <w:sz w:val="24"/>
          <w:szCs w:val="24"/>
        </w:rPr>
        <w:t>8</w:t>
      </w:r>
      <w:r w:rsidR="000401CE" w:rsidRPr="009D3688">
        <w:rPr>
          <w:rFonts w:ascii="Arial" w:hAnsi="Arial" w:cs="Arial"/>
          <w:color w:val="000000" w:themeColor="text1"/>
          <w:sz w:val="24"/>
          <w:szCs w:val="24"/>
        </w:rPr>
        <w:t xml:space="preserve">-10 </w:t>
      </w:r>
      <w:r w:rsidR="005800E0" w:rsidRPr="009D3688">
        <w:rPr>
          <w:rFonts w:ascii="Arial" w:hAnsi="Arial" w:cs="Arial"/>
          <w:color w:val="000000" w:themeColor="text1"/>
          <w:sz w:val="24"/>
          <w:szCs w:val="24"/>
        </w:rPr>
        <w:t>weeks</w:t>
      </w:r>
      <w:r w:rsidRPr="009D3688">
        <w:rPr>
          <w:rFonts w:ascii="Arial" w:hAnsi="Arial" w:cs="Arial"/>
          <w:color w:val="000000" w:themeColor="text1"/>
          <w:sz w:val="24"/>
          <w:szCs w:val="24"/>
        </w:rPr>
        <w:t xml:space="preserve"> after the submission deadline, as stated on the cover page of this RFA. Final negotiations and award will be managed by Winrock. </w:t>
      </w:r>
    </w:p>
    <w:p w14:paraId="5C9F0ED8" w14:textId="77777777" w:rsidR="00D9036E" w:rsidRPr="009D3688" w:rsidRDefault="00D9036E" w:rsidP="00DF5ACE">
      <w:pPr>
        <w:autoSpaceDE w:val="0"/>
        <w:autoSpaceDN w:val="0"/>
        <w:adjustRightInd w:val="0"/>
        <w:spacing w:after="0" w:line="240" w:lineRule="auto"/>
        <w:jc w:val="both"/>
        <w:rPr>
          <w:rFonts w:ascii="Arial" w:hAnsi="Arial" w:cs="Arial"/>
          <w:color w:val="000000" w:themeColor="text1"/>
          <w:sz w:val="24"/>
          <w:szCs w:val="24"/>
        </w:rPr>
      </w:pPr>
    </w:p>
    <w:p w14:paraId="4BCB5ED1" w14:textId="420BF317" w:rsidR="00C15CB2" w:rsidRPr="003B2E39" w:rsidRDefault="727FEBA7" w:rsidP="00DF5ACE">
      <w:pPr>
        <w:autoSpaceDE w:val="0"/>
        <w:autoSpaceDN w:val="0"/>
        <w:adjustRightInd w:val="0"/>
        <w:spacing w:after="0" w:line="240" w:lineRule="auto"/>
        <w:jc w:val="both"/>
        <w:rPr>
          <w:rFonts w:ascii="Arial" w:hAnsi="Arial" w:cs="Arial"/>
          <w:color w:val="000000" w:themeColor="text1"/>
          <w:sz w:val="24"/>
          <w:szCs w:val="24"/>
        </w:rPr>
      </w:pPr>
      <w:r w:rsidRPr="009D3688">
        <w:rPr>
          <w:rFonts w:ascii="Arial" w:hAnsi="Arial" w:cs="Arial"/>
          <w:color w:val="000000" w:themeColor="text1"/>
          <w:sz w:val="24"/>
          <w:szCs w:val="24"/>
        </w:rPr>
        <w:t>All grants are subject to USAID</w:t>
      </w:r>
      <w:r w:rsidR="0CA6B11A" w:rsidRPr="009D3688">
        <w:rPr>
          <w:rFonts w:ascii="Arial" w:hAnsi="Arial" w:cs="Arial"/>
          <w:color w:val="000000" w:themeColor="text1"/>
          <w:sz w:val="24"/>
          <w:szCs w:val="24"/>
        </w:rPr>
        <w:t>’s</w:t>
      </w:r>
      <w:r w:rsidRPr="009D3688">
        <w:rPr>
          <w:rFonts w:ascii="Arial" w:hAnsi="Arial" w:cs="Arial"/>
          <w:color w:val="000000" w:themeColor="text1"/>
          <w:sz w:val="24"/>
          <w:szCs w:val="24"/>
        </w:rPr>
        <w:t xml:space="preserve"> approval.</w:t>
      </w:r>
    </w:p>
    <w:p w14:paraId="54014939" w14:textId="77777777" w:rsidR="00C15CB2" w:rsidRPr="0016008E" w:rsidRDefault="00C15CB2" w:rsidP="00055170">
      <w:pPr>
        <w:spacing w:after="0" w:line="240" w:lineRule="auto"/>
        <w:rPr>
          <w:rFonts w:ascii="Arial" w:hAnsi="Arial" w:cs="Arial"/>
          <w:sz w:val="24"/>
          <w:szCs w:val="24"/>
        </w:rPr>
      </w:pPr>
    </w:p>
    <w:p w14:paraId="5062EC9E" w14:textId="77777777" w:rsidR="00C15CB2" w:rsidRPr="0016008E" w:rsidRDefault="00C15CB2" w:rsidP="00055170">
      <w:pPr>
        <w:pStyle w:val="Heading1"/>
        <w:shd w:val="clear" w:color="auto" w:fill="00B0F0"/>
        <w:spacing w:before="0"/>
        <w:rPr>
          <w:rFonts w:ascii="Arial" w:hAnsi="Arial" w:cs="Arial"/>
          <w:color w:val="FFFFFF"/>
          <w:sz w:val="24"/>
          <w:szCs w:val="24"/>
        </w:rPr>
      </w:pPr>
      <w:r w:rsidRPr="0016008E">
        <w:rPr>
          <w:rFonts w:ascii="Arial" w:hAnsi="Arial" w:cs="Arial"/>
          <w:color w:val="FFFFFF"/>
          <w:sz w:val="24"/>
          <w:szCs w:val="24"/>
        </w:rPr>
        <w:t>SECTION 6: OTHER TERMS AND CONDITIONS</w:t>
      </w:r>
    </w:p>
    <w:p w14:paraId="7E1C4C3A" w14:textId="77777777" w:rsidR="00C15CB2" w:rsidRPr="0016008E" w:rsidRDefault="00C15CB2" w:rsidP="00055170">
      <w:pPr>
        <w:pStyle w:val="ListParagraph"/>
        <w:spacing w:after="0"/>
        <w:ind w:left="360"/>
        <w:rPr>
          <w:rFonts w:ascii="Arial" w:hAnsi="Arial" w:cs="Arial"/>
          <w:b/>
          <w:sz w:val="24"/>
          <w:szCs w:val="24"/>
        </w:rPr>
      </w:pPr>
    </w:p>
    <w:p w14:paraId="1EA53D51" w14:textId="3A94A4B9" w:rsidR="00C15CB2" w:rsidRPr="0016008E" w:rsidRDefault="597AA398" w:rsidP="63EF11C1">
      <w:pPr>
        <w:spacing w:after="0"/>
        <w:rPr>
          <w:rFonts w:ascii="Arial" w:hAnsi="Arial" w:cs="Arial"/>
          <w:b/>
          <w:bCs/>
          <w:sz w:val="24"/>
          <w:szCs w:val="24"/>
        </w:rPr>
      </w:pPr>
      <w:r w:rsidRPr="63EF11C1">
        <w:rPr>
          <w:rFonts w:ascii="Arial" w:hAnsi="Arial" w:cs="Arial"/>
          <w:b/>
          <w:bCs/>
          <w:sz w:val="24"/>
          <w:szCs w:val="24"/>
        </w:rPr>
        <w:t xml:space="preserve">6.1 </w:t>
      </w:r>
      <w:r w:rsidR="00C15CB2" w:rsidRPr="63EF11C1">
        <w:rPr>
          <w:rFonts w:ascii="Arial" w:hAnsi="Arial" w:cs="Arial"/>
          <w:b/>
          <w:bCs/>
          <w:sz w:val="24"/>
          <w:szCs w:val="24"/>
        </w:rPr>
        <w:t>DISCLAIMERS</w:t>
      </w:r>
    </w:p>
    <w:p w14:paraId="442E03CC" w14:textId="77777777" w:rsidR="00C15CB2" w:rsidRPr="000E1DDE" w:rsidRDefault="2B2BA0E7" w:rsidP="00E00EAF">
      <w:pPr>
        <w:pStyle w:val="ListParagraph"/>
        <w:numPr>
          <w:ilvl w:val="0"/>
          <w:numId w:val="10"/>
        </w:numPr>
        <w:autoSpaceDE w:val="0"/>
        <w:autoSpaceDN w:val="0"/>
        <w:adjustRightInd w:val="0"/>
        <w:spacing w:after="0" w:line="240" w:lineRule="auto"/>
        <w:jc w:val="both"/>
        <w:rPr>
          <w:rFonts w:ascii="Arial" w:hAnsi="Arial" w:cs="Arial"/>
          <w:color w:val="000000" w:themeColor="text1"/>
          <w:sz w:val="24"/>
          <w:szCs w:val="24"/>
        </w:rPr>
      </w:pPr>
      <w:r w:rsidRPr="000E1DDE">
        <w:rPr>
          <w:rFonts w:ascii="Arial" w:hAnsi="Arial" w:cs="Arial"/>
          <w:color w:val="000000" w:themeColor="text1"/>
          <w:sz w:val="24"/>
          <w:szCs w:val="24"/>
        </w:rPr>
        <w:lastRenderedPageBreak/>
        <w:t xml:space="preserve">The issuance of this solicitation does not commit </w:t>
      </w:r>
      <w:bookmarkStart w:id="4" w:name="_Hlk530400684"/>
      <w:r w:rsidRPr="000E1DDE">
        <w:rPr>
          <w:rFonts w:ascii="Arial" w:hAnsi="Arial" w:cs="Arial"/>
          <w:color w:val="000000" w:themeColor="text1"/>
          <w:sz w:val="24"/>
          <w:szCs w:val="24"/>
        </w:rPr>
        <w:t>Winrock</w:t>
      </w:r>
      <w:bookmarkEnd w:id="4"/>
      <w:r w:rsidRPr="000E1DDE">
        <w:rPr>
          <w:rFonts w:ascii="Arial" w:hAnsi="Arial" w:cs="Arial"/>
          <w:color w:val="000000" w:themeColor="text1"/>
          <w:sz w:val="24"/>
          <w:szCs w:val="24"/>
        </w:rPr>
        <w:t xml:space="preserve"> to make an award to any prospective grantee responding to this solicitation. Prospective grantees will not be reimbursed for costs incurred in the preparation and submission of an application. Winrock reserves the right to reject any and all applications, or to make an award without further discussion or negotiation. </w:t>
      </w:r>
    </w:p>
    <w:p w14:paraId="34548BDE" w14:textId="77777777" w:rsidR="00C15CB2" w:rsidRPr="000E1DDE" w:rsidRDefault="2B2BA0E7" w:rsidP="00E00EAF">
      <w:pPr>
        <w:pStyle w:val="ListParagraph"/>
        <w:numPr>
          <w:ilvl w:val="0"/>
          <w:numId w:val="10"/>
        </w:numPr>
        <w:autoSpaceDE w:val="0"/>
        <w:autoSpaceDN w:val="0"/>
        <w:adjustRightInd w:val="0"/>
        <w:spacing w:after="0" w:line="240" w:lineRule="auto"/>
        <w:jc w:val="both"/>
        <w:rPr>
          <w:rFonts w:ascii="Arial" w:hAnsi="Arial" w:cs="Arial"/>
          <w:color w:val="000000" w:themeColor="text1"/>
          <w:sz w:val="24"/>
          <w:szCs w:val="24"/>
        </w:rPr>
      </w:pPr>
      <w:r w:rsidRPr="000E1DDE">
        <w:rPr>
          <w:rFonts w:ascii="Arial" w:hAnsi="Arial" w:cs="Arial"/>
          <w:color w:val="000000" w:themeColor="text1"/>
          <w:sz w:val="24"/>
          <w:szCs w:val="24"/>
        </w:rPr>
        <w:t>All costs funded under the grant must be allowable, allocable and reasonable</w:t>
      </w:r>
      <w:r w:rsidR="3F9A9307" w:rsidRPr="000E1DDE">
        <w:rPr>
          <w:rFonts w:ascii="Arial" w:hAnsi="Arial" w:cs="Arial"/>
          <w:color w:val="000000" w:themeColor="text1"/>
          <w:sz w:val="24"/>
          <w:szCs w:val="24"/>
        </w:rPr>
        <w:t xml:space="preserve">. </w:t>
      </w:r>
    </w:p>
    <w:p w14:paraId="2A868690" w14:textId="77777777" w:rsidR="00C15CB2" w:rsidRPr="0016008E" w:rsidRDefault="00C15CB2" w:rsidP="00055170">
      <w:pPr>
        <w:pStyle w:val="ListParagraph"/>
        <w:spacing w:after="0" w:line="240" w:lineRule="auto"/>
        <w:rPr>
          <w:rFonts w:ascii="Arial" w:hAnsi="Arial" w:cs="Arial"/>
          <w:sz w:val="24"/>
          <w:szCs w:val="24"/>
        </w:rPr>
      </w:pPr>
    </w:p>
    <w:p w14:paraId="05E4FDA9" w14:textId="11EA9AC4" w:rsidR="00C15CB2" w:rsidRPr="0016008E" w:rsidRDefault="1A08502A" w:rsidP="63EF11C1">
      <w:pPr>
        <w:spacing w:after="0"/>
        <w:rPr>
          <w:rFonts w:ascii="Arial" w:hAnsi="Arial" w:cs="Arial"/>
          <w:b/>
          <w:bCs/>
          <w:sz w:val="24"/>
          <w:szCs w:val="24"/>
        </w:rPr>
      </w:pPr>
      <w:r w:rsidRPr="63EF11C1">
        <w:rPr>
          <w:rFonts w:ascii="Arial" w:hAnsi="Arial" w:cs="Arial"/>
          <w:b/>
          <w:bCs/>
          <w:sz w:val="24"/>
          <w:szCs w:val="24"/>
        </w:rPr>
        <w:t xml:space="preserve">6.2 </w:t>
      </w:r>
      <w:r w:rsidR="00C15CB2" w:rsidRPr="63EF11C1">
        <w:rPr>
          <w:rFonts w:ascii="Arial" w:hAnsi="Arial" w:cs="Arial"/>
          <w:b/>
          <w:bCs/>
          <w:sz w:val="24"/>
          <w:szCs w:val="24"/>
        </w:rPr>
        <w:t>CONFLICT OF INTEREST</w:t>
      </w:r>
    </w:p>
    <w:p w14:paraId="3CE3EA7A" w14:textId="1713B393" w:rsidR="00C15CB2" w:rsidRDefault="54BC81B9" w:rsidP="00E00EAF">
      <w:pPr>
        <w:autoSpaceDE w:val="0"/>
        <w:autoSpaceDN w:val="0"/>
        <w:adjustRightInd w:val="0"/>
        <w:spacing w:after="0" w:line="240" w:lineRule="auto"/>
        <w:jc w:val="both"/>
        <w:rPr>
          <w:rFonts w:ascii="Arial" w:hAnsi="Arial" w:cs="Arial"/>
          <w:color w:val="000000" w:themeColor="text1"/>
          <w:sz w:val="24"/>
          <w:szCs w:val="24"/>
        </w:rPr>
      </w:pPr>
      <w:r w:rsidRPr="000E1DDE">
        <w:rPr>
          <w:rFonts w:ascii="Arial" w:hAnsi="Arial" w:cs="Arial"/>
          <w:color w:val="000000" w:themeColor="text1"/>
          <w:sz w:val="24"/>
          <w:szCs w:val="24"/>
        </w:rPr>
        <w:t xml:space="preserve">Applicants must provide disclosure of any past, present or future relationships with any parties associated with the issuance, review or management of this RFA and </w:t>
      </w:r>
      <w:r w:rsidR="0AB736B8" w:rsidRPr="000E1DDE">
        <w:rPr>
          <w:rFonts w:ascii="Arial" w:hAnsi="Arial" w:cs="Arial"/>
          <w:color w:val="000000" w:themeColor="text1"/>
          <w:sz w:val="24"/>
          <w:szCs w:val="24"/>
        </w:rPr>
        <w:t xml:space="preserve">the </w:t>
      </w:r>
      <w:r w:rsidRPr="000E1DDE">
        <w:rPr>
          <w:rFonts w:ascii="Arial" w:hAnsi="Arial" w:cs="Arial"/>
          <w:color w:val="000000" w:themeColor="text1"/>
          <w:sz w:val="24"/>
          <w:szCs w:val="24"/>
        </w:rPr>
        <w:t xml:space="preserve">anticipated grant. Failure to provide full and open disclosure may result in Winrock having to re-evaluate </w:t>
      </w:r>
      <w:r w:rsidR="56C1909A" w:rsidRPr="000E1DDE">
        <w:rPr>
          <w:rFonts w:ascii="Arial" w:hAnsi="Arial" w:cs="Arial"/>
          <w:color w:val="000000" w:themeColor="text1"/>
          <w:sz w:val="24"/>
          <w:szCs w:val="24"/>
        </w:rPr>
        <w:t xml:space="preserve">the </w:t>
      </w:r>
      <w:r w:rsidRPr="000E1DDE">
        <w:rPr>
          <w:rFonts w:ascii="Arial" w:hAnsi="Arial" w:cs="Arial"/>
          <w:color w:val="000000" w:themeColor="text1"/>
          <w:sz w:val="24"/>
          <w:szCs w:val="24"/>
        </w:rPr>
        <w:t>selection of a potential applicant.</w:t>
      </w:r>
    </w:p>
    <w:p w14:paraId="48F1AECA" w14:textId="77777777" w:rsidR="003B2E39" w:rsidRPr="000E1DDE" w:rsidRDefault="003B2E39" w:rsidP="00E00EAF">
      <w:pPr>
        <w:autoSpaceDE w:val="0"/>
        <w:autoSpaceDN w:val="0"/>
        <w:adjustRightInd w:val="0"/>
        <w:spacing w:after="0" w:line="240" w:lineRule="auto"/>
        <w:jc w:val="both"/>
        <w:rPr>
          <w:rFonts w:ascii="Arial" w:hAnsi="Arial" w:cs="Arial"/>
          <w:color w:val="000000" w:themeColor="text1"/>
          <w:sz w:val="24"/>
          <w:szCs w:val="24"/>
        </w:rPr>
      </w:pPr>
    </w:p>
    <w:p w14:paraId="0EA71900" w14:textId="6EB80BB4" w:rsidR="00C15CB2" w:rsidRPr="0016008E" w:rsidRDefault="13D31D82" w:rsidP="63EF11C1">
      <w:pPr>
        <w:spacing w:after="0"/>
        <w:rPr>
          <w:rFonts w:ascii="Arial" w:hAnsi="Arial" w:cs="Arial"/>
          <w:b/>
          <w:bCs/>
          <w:sz w:val="24"/>
          <w:szCs w:val="24"/>
        </w:rPr>
      </w:pPr>
      <w:r w:rsidRPr="31F27E38">
        <w:rPr>
          <w:rFonts w:ascii="Arial" w:hAnsi="Arial" w:cs="Arial"/>
          <w:b/>
          <w:bCs/>
          <w:sz w:val="24"/>
          <w:szCs w:val="24"/>
        </w:rPr>
        <w:t xml:space="preserve">6.3 </w:t>
      </w:r>
      <w:r w:rsidR="00C15CB2" w:rsidRPr="31F27E38">
        <w:rPr>
          <w:rFonts w:ascii="Arial" w:hAnsi="Arial" w:cs="Arial"/>
          <w:b/>
          <w:bCs/>
          <w:sz w:val="24"/>
          <w:szCs w:val="24"/>
        </w:rPr>
        <w:t>OTHER CONDITIONS</w:t>
      </w:r>
    </w:p>
    <w:p w14:paraId="3B76BDD6" w14:textId="77777777" w:rsidR="00C15CB2" w:rsidRPr="0016008E" w:rsidRDefault="2B2BA0E7" w:rsidP="0068545F">
      <w:pPr>
        <w:pStyle w:val="ListParagraph"/>
        <w:numPr>
          <w:ilvl w:val="0"/>
          <w:numId w:val="2"/>
        </w:numPr>
        <w:spacing w:after="0" w:line="240" w:lineRule="auto"/>
        <w:jc w:val="both"/>
        <w:rPr>
          <w:rFonts w:ascii="Arial" w:hAnsi="Arial" w:cs="Arial"/>
          <w:sz w:val="24"/>
          <w:szCs w:val="24"/>
        </w:rPr>
      </w:pPr>
      <w:r w:rsidRPr="32B9403C">
        <w:rPr>
          <w:rFonts w:ascii="Arial" w:hAnsi="Arial" w:cs="Arial"/>
          <w:sz w:val="24"/>
          <w:szCs w:val="24"/>
        </w:rPr>
        <w:t>Applicants must agree and be willing to sign and submit required certifications before a grant is issued.</w:t>
      </w:r>
    </w:p>
    <w:p w14:paraId="555D945B" w14:textId="77777777" w:rsidR="00C15CB2" w:rsidRPr="0016008E" w:rsidRDefault="2B2BA0E7" w:rsidP="0068545F">
      <w:pPr>
        <w:pStyle w:val="ListParagraph"/>
        <w:numPr>
          <w:ilvl w:val="0"/>
          <w:numId w:val="2"/>
        </w:numPr>
        <w:spacing w:after="0" w:line="240" w:lineRule="auto"/>
        <w:jc w:val="both"/>
        <w:rPr>
          <w:rFonts w:ascii="Arial" w:hAnsi="Arial" w:cs="Arial"/>
          <w:sz w:val="24"/>
          <w:szCs w:val="24"/>
        </w:rPr>
      </w:pPr>
      <w:bookmarkStart w:id="5" w:name="_Hlk2885889"/>
      <w:r w:rsidRPr="32B9403C">
        <w:rPr>
          <w:rFonts w:ascii="Arial" w:hAnsi="Arial" w:cs="Arial"/>
          <w:sz w:val="24"/>
          <w:szCs w:val="24"/>
        </w:rPr>
        <w:t>For those selected for a grant award, Winrock will conduct a pre-award risk assessment.</w:t>
      </w:r>
    </w:p>
    <w:p w14:paraId="02114A31" w14:textId="4B07B6C0" w:rsidR="00C15CB2" w:rsidRPr="0016008E" w:rsidRDefault="16674F1A" w:rsidP="0068545F">
      <w:pPr>
        <w:pStyle w:val="ListParagraph"/>
        <w:numPr>
          <w:ilvl w:val="0"/>
          <w:numId w:val="2"/>
        </w:numPr>
        <w:spacing w:after="0" w:line="240" w:lineRule="auto"/>
        <w:jc w:val="both"/>
        <w:rPr>
          <w:rFonts w:ascii="Arial" w:hAnsi="Arial" w:cs="Arial"/>
          <w:sz w:val="24"/>
          <w:szCs w:val="24"/>
        </w:rPr>
      </w:pPr>
      <w:r w:rsidRPr="3783F58C">
        <w:rPr>
          <w:rFonts w:ascii="Arial" w:hAnsi="Arial" w:cs="Arial"/>
          <w:sz w:val="24"/>
          <w:szCs w:val="24"/>
        </w:rPr>
        <w:t>The i</w:t>
      </w:r>
      <w:r w:rsidR="2BBAF729" w:rsidRPr="3783F58C">
        <w:rPr>
          <w:rFonts w:ascii="Arial" w:hAnsi="Arial" w:cs="Arial"/>
          <w:sz w:val="24"/>
          <w:szCs w:val="24"/>
        </w:rPr>
        <w:t>ssuance of grant agreements will be subject to applicable prior written approval by Winrock</w:t>
      </w:r>
      <w:r w:rsidR="6D9947FC" w:rsidRPr="3783F58C">
        <w:rPr>
          <w:rFonts w:ascii="Arial" w:hAnsi="Arial" w:cs="Arial"/>
          <w:sz w:val="24"/>
          <w:szCs w:val="24"/>
        </w:rPr>
        <w:t>’s</w:t>
      </w:r>
      <w:r w:rsidR="2BBAF729" w:rsidRPr="3783F58C">
        <w:rPr>
          <w:rFonts w:ascii="Arial" w:hAnsi="Arial" w:cs="Arial"/>
          <w:sz w:val="24"/>
          <w:szCs w:val="24"/>
        </w:rPr>
        <w:t xml:space="preserve"> funder, as needed</w:t>
      </w:r>
      <w:bookmarkEnd w:id="5"/>
      <w:r w:rsidR="1EA6AEFA" w:rsidRPr="3783F58C">
        <w:rPr>
          <w:rFonts w:ascii="Arial" w:hAnsi="Arial" w:cs="Arial"/>
          <w:sz w:val="24"/>
          <w:szCs w:val="24"/>
        </w:rPr>
        <w:t xml:space="preserve">. </w:t>
      </w:r>
    </w:p>
    <w:p w14:paraId="6C57F930" w14:textId="3CC3084D" w:rsidR="00C15CB2" w:rsidRPr="0016008E" w:rsidRDefault="2BBAF729" w:rsidP="0068545F">
      <w:pPr>
        <w:pStyle w:val="ListParagraph"/>
        <w:numPr>
          <w:ilvl w:val="0"/>
          <w:numId w:val="2"/>
        </w:numPr>
        <w:spacing w:after="0" w:line="240" w:lineRule="auto"/>
        <w:jc w:val="both"/>
        <w:rPr>
          <w:rFonts w:ascii="Arial" w:hAnsi="Arial" w:cs="Arial"/>
          <w:sz w:val="24"/>
          <w:szCs w:val="24"/>
        </w:rPr>
      </w:pPr>
      <w:r w:rsidRPr="3783F58C">
        <w:rPr>
          <w:rFonts w:ascii="Arial" w:hAnsi="Arial" w:cs="Arial"/>
          <w:sz w:val="24"/>
          <w:szCs w:val="24"/>
        </w:rPr>
        <w:t xml:space="preserve">Applicants may only submit one application per </w:t>
      </w:r>
      <w:r w:rsidR="3B9D07F7" w:rsidRPr="3783F58C">
        <w:rPr>
          <w:rFonts w:ascii="Arial" w:hAnsi="Arial" w:cs="Arial"/>
          <w:sz w:val="24"/>
          <w:szCs w:val="24"/>
        </w:rPr>
        <w:t xml:space="preserve">a </w:t>
      </w:r>
      <w:r w:rsidRPr="3783F58C">
        <w:rPr>
          <w:rFonts w:ascii="Arial" w:hAnsi="Arial" w:cs="Arial"/>
          <w:sz w:val="24"/>
          <w:szCs w:val="24"/>
        </w:rPr>
        <w:t>prime organization under this RFA.</w:t>
      </w:r>
    </w:p>
    <w:p w14:paraId="05FF99E9" w14:textId="77777777" w:rsidR="00C15CB2" w:rsidRPr="0016008E" w:rsidRDefault="2B2BA0E7" w:rsidP="0068545F">
      <w:pPr>
        <w:pStyle w:val="ListParagraph"/>
        <w:numPr>
          <w:ilvl w:val="0"/>
          <w:numId w:val="2"/>
        </w:numPr>
        <w:spacing w:after="0" w:line="240" w:lineRule="auto"/>
        <w:jc w:val="both"/>
        <w:rPr>
          <w:rFonts w:ascii="Arial" w:hAnsi="Arial" w:cs="Arial"/>
          <w:sz w:val="24"/>
          <w:szCs w:val="24"/>
        </w:rPr>
      </w:pPr>
      <w:r w:rsidRPr="32B9403C">
        <w:rPr>
          <w:rFonts w:ascii="Arial" w:hAnsi="Arial" w:cs="Arial"/>
          <w:sz w:val="24"/>
          <w:szCs w:val="24"/>
        </w:rPr>
        <w:t>Individuals are not eligible to receive funding under this solicitation.</w:t>
      </w:r>
    </w:p>
    <w:p w14:paraId="39C0203D" w14:textId="77777777" w:rsidR="00C15CB2" w:rsidRPr="0016008E" w:rsidRDefault="2B2BA0E7" w:rsidP="0068545F">
      <w:pPr>
        <w:pStyle w:val="ListParagraph"/>
        <w:numPr>
          <w:ilvl w:val="0"/>
          <w:numId w:val="2"/>
        </w:numPr>
        <w:spacing w:after="0" w:line="240" w:lineRule="auto"/>
        <w:jc w:val="both"/>
        <w:rPr>
          <w:rFonts w:ascii="Arial" w:hAnsi="Arial" w:cs="Arial"/>
          <w:sz w:val="24"/>
          <w:szCs w:val="24"/>
        </w:rPr>
      </w:pPr>
      <w:r w:rsidRPr="32B9403C">
        <w:rPr>
          <w:rFonts w:ascii="Arial" w:hAnsi="Arial" w:cs="Arial"/>
          <w:sz w:val="24"/>
          <w:szCs w:val="24"/>
        </w:rPr>
        <w:t xml:space="preserve">Applications must remain valid for at least 180 days. </w:t>
      </w:r>
    </w:p>
    <w:p w14:paraId="1AA19E87" w14:textId="77777777" w:rsidR="00C15CB2" w:rsidRPr="0016008E" w:rsidRDefault="2B2BA0E7" w:rsidP="0068545F">
      <w:pPr>
        <w:pStyle w:val="ListParagraph"/>
        <w:numPr>
          <w:ilvl w:val="0"/>
          <w:numId w:val="2"/>
        </w:numPr>
        <w:spacing w:after="0" w:line="240" w:lineRule="auto"/>
        <w:jc w:val="both"/>
        <w:rPr>
          <w:rFonts w:ascii="Arial" w:hAnsi="Arial" w:cs="Arial"/>
          <w:sz w:val="24"/>
          <w:szCs w:val="24"/>
        </w:rPr>
      </w:pPr>
      <w:r w:rsidRPr="32B9403C">
        <w:rPr>
          <w:rFonts w:ascii="Arial" w:hAnsi="Arial" w:cs="Arial"/>
          <w:sz w:val="24"/>
          <w:szCs w:val="24"/>
        </w:rPr>
        <w:t xml:space="preserve">Application forms should be signed by an authorized agent of the applicant’s organization. </w:t>
      </w:r>
    </w:p>
    <w:p w14:paraId="764C801B" w14:textId="31C56C04" w:rsidR="00C15CB2" w:rsidRDefault="6983023D" w:rsidP="0068545F">
      <w:pPr>
        <w:pStyle w:val="ListParagraph"/>
        <w:numPr>
          <w:ilvl w:val="0"/>
          <w:numId w:val="2"/>
        </w:numPr>
        <w:spacing w:after="0" w:line="240" w:lineRule="auto"/>
        <w:jc w:val="both"/>
        <w:rPr>
          <w:rFonts w:ascii="Arial" w:hAnsi="Arial" w:cs="Arial"/>
          <w:sz w:val="24"/>
          <w:szCs w:val="24"/>
        </w:rPr>
      </w:pPr>
      <w:r w:rsidRPr="3783F58C">
        <w:rPr>
          <w:rFonts w:ascii="Arial" w:hAnsi="Arial" w:cs="Arial"/>
          <w:sz w:val="24"/>
          <w:szCs w:val="24"/>
        </w:rPr>
        <w:t>The a</w:t>
      </w:r>
      <w:r w:rsidR="2BBAF729" w:rsidRPr="3783F58C">
        <w:rPr>
          <w:rFonts w:ascii="Arial" w:hAnsi="Arial" w:cs="Arial"/>
          <w:sz w:val="24"/>
          <w:szCs w:val="24"/>
        </w:rPr>
        <w:t>pplicants that submit applications that meet or exceed the evaluation criteria will be notified of next steps in the application process.</w:t>
      </w:r>
    </w:p>
    <w:p w14:paraId="52837331" w14:textId="77777777" w:rsidR="003B2E39" w:rsidRPr="003B2E39" w:rsidRDefault="003B2E39" w:rsidP="003B2E39">
      <w:pPr>
        <w:pStyle w:val="ListParagraph"/>
        <w:spacing w:after="0" w:line="240" w:lineRule="auto"/>
        <w:rPr>
          <w:rFonts w:ascii="Arial" w:hAnsi="Arial" w:cs="Arial"/>
          <w:sz w:val="24"/>
          <w:szCs w:val="24"/>
        </w:rPr>
      </w:pPr>
    </w:p>
    <w:p w14:paraId="6051586F" w14:textId="77777777" w:rsidR="003B2E39" w:rsidRDefault="00C15CB2" w:rsidP="003B2E39">
      <w:pPr>
        <w:spacing w:line="240" w:lineRule="auto"/>
        <w:rPr>
          <w:rFonts w:ascii="Arial" w:hAnsi="Arial" w:cs="Arial"/>
          <w:sz w:val="24"/>
          <w:szCs w:val="24"/>
        </w:rPr>
      </w:pPr>
      <w:r w:rsidRPr="0016008E">
        <w:rPr>
          <w:rFonts w:ascii="Arial" w:hAnsi="Arial" w:cs="Arial"/>
          <w:sz w:val="24"/>
          <w:szCs w:val="24"/>
        </w:rPr>
        <w:t xml:space="preserve">Additionally, the following items cannot be purchased under the potential resultant grants: </w:t>
      </w:r>
    </w:p>
    <w:p w14:paraId="533E305B" w14:textId="6EC03F82" w:rsidR="00C15CB2" w:rsidRPr="003B2E39" w:rsidRDefault="2BBAF729" w:rsidP="002A18F6">
      <w:pPr>
        <w:pStyle w:val="ListParagraph"/>
        <w:numPr>
          <w:ilvl w:val="0"/>
          <w:numId w:val="2"/>
        </w:numPr>
        <w:spacing w:after="0" w:line="240" w:lineRule="auto"/>
        <w:jc w:val="both"/>
        <w:rPr>
          <w:rFonts w:ascii="Arial" w:hAnsi="Arial" w:cs="Arial"/>
          <w:sz w:val="24"/>
          <w:szCs w:val="24"/>
        </w:rPr>
      </w:pPr>
      <w:r w:rsidRPr="003B2E39">
        <w:rPr>
          <w:rFonts w:ascii="Arial" w:hAnsi="Arial" w:cs="Arial"/>
          <w:sz w:val="24"/>
          <w:szCs w:val="24"/>
        </w:rPr>
        <w:t>Any purchases or activities deemed unnecessary to accomplish grant purposes as determined by Winrock, including any grantee headquarters expenses that are not directly linked to the implementation of the proposed activities</w:t>
      </w:r>
      <w:r w:rsidR="40A582B0" w:rsidRPr="003B2E39">
        <w:rPr>
          <w:rFonts w:ascii="Arial" w:hAnsi="Arial" w:cs="Arial"/>
          <w:sz w:val="24"/>
          <w:szCs w:val="24"/>
        </w:rPr>
        <w:t>.</w:t>
      </w:r>
    </w:p>
    <w:p w14:paraId="13D1EF4C" w14:textId="61CF0B39" w:rsidR="00C15CB2" w:rsidRPr="0016008E" w:rsidRDefault="2BBAF729" w:rsidP="002A18F6">
      <w:pPr>
        <w:pStyle w:val="ListParagraph"/>
        <w:numPr>
          <w:ilvl w:val="0"/>
          <w:numId w:val="2"/>
        </w:numPr>
        <w:spacing w:after="0" w:line="240" w:lineRule="auto"/>
        <w:jc w:val="both"/>
        <w:rPr>
          <w:rFonts w:ascii="Arial" w:hAnsi="Arial" w:cs="Arial"/>
          <w:sz w:val="24"/>
          <w:szCs w:val="24"/>
        </w:rPr>
      </w:pPr>
      <w:r w:rsidRPr="3783F58C">
        <w:rPr>
          <w:rFonts w:ascii="Arial" w:hAnsi="Arial" w:cs="Arial"/>
          <w:sz w:val="24"/>
          <w:szCs w:val="24"/>
        </w:rPr>
        <w:t>Private ceremonies, parties, celebrations or "representation" expenses</w:t>
      </w:r>
      <w:r w:rsidR="3C16E30D" w:rsidRPr="3783F58C">
        <w:rPr>
          <w:rFonts w:ascii="Arial" w:hAnsi="Arial" w:cs="Arial"/>
          <w:sz w:val="24"/>
          <w:szCs w:val="24"/>
        </w:rPr>
        <w:t>.</w:t>
      </w:r>
    </w:p>
    <w:p w14:paraId="77D60116" w14:textId="27B1C196" w:rsidR="00C15CB2" w:rsidRPr="0016008E" w:rsidRDefault="2BBAF729" w:rsidP="002A18F6">
      <w:pPr>
        <w:pStyle w:val="ListParagraph"/>
        <w:numPr>
          <w:ilvl w:val="0"/>
          <w:numId w:val="2"/>
        </w:numPr>
        <w:spacing w:after="0" w:line="240" w:lineRule="auto"/>
        <w:jc w:val="both"/>
        <w:rPr>
          <w:rFonts w:ascii="Arial" w:hAnsi="Arial" w:cs="Arial"/>
          <w:sz w:val="24"/>
          <w:szCs w:val="24"/>
        </w:rPr>
      </w:pPr>
      <w:r w:rsidRPr="3783F58C">
        <w:rPr>
          <w:rFonts w:ascii="Arial" w:hAnsi="Arial" w:cs="Arial"/>
          <w:sz w:val="24"/>
          <w:szCs w:val="24"/>
        </w:rPr>
        <w:t>Previous obligations and/or bad debts</w:t>
      </w:r>
      <w:r w:rsidR="2827E76F" w:rsidRPr="3783F58C">
        <w:rPr>
          <w:rFonts w:ascii="Arial" w:hAnsi="Arial" w:cs="Arial"/>
          <w:sz w:val="24"/>
          <w:szCs w:val="24"/>
        </w:rPr>
        <w:t>.</w:t>
      </w:r>
    </w:p>
    <w:p w14:paraId="67F497F5" w14:textId="21673FBA" w:rsidR="00C15CB2" w:rsidRPr="0016008E" w:rsidRDefault="2BBAF729" w:rsidP="002A18F6">
      <w:pPr>
        <w:pStyle w:val="ListParagraph"/>
        <w:numPr>
          <w:ilvl w:val="0"/>
          <w:numId w:val="2"/>
        </w:numPr>
        <w:spacing w:after="0" w:line="240" w:lineRule="auto"/>
        <w:jc w:val="both"/>
        <w:rPr>
          <w:rFonts w:ascii="Arial" w:hAnsi="Arial" w:cs="Arial"/>
          <w:sz w:val="24"/>
          <w:szCs w:val="24"/>
        </w:rPr>
      </w:pPr>
      <w:r w:rsidRPr="3783F58C">
        <w:rPr>
          <w:rFonts w:ascii="Arial" w:hAnsi="Arial" w:cs="Arial"/>
          <w:sz w:val="24"/>
          <w:szCs w:val="24"/>
        </w:rPr>
        <w:t>Expenses related to overtly religious purposes</w:t>
      </w:r>
      <w:r w:rsidR="1D729E9D" w:rsidRPr="3783F58C">
        <w:rPr>
          <w:rFonts w:ascii="Arial" w:hAnsi="Arial" w:cs="Arial"/>
          <w:sz w:val="24"/>
          <w:szCs w:val="24"/>
        </w:rPr>
        <w:t>.</w:t>
      </w:r>
      <w:r w:rsidRPr="3783F58C">
        <w:rPr>
          <w:rFonts w:ascii="Arial" w:hAnsi="Arial" w:cs="Arial"/>
          <w:sz w:val="24"/>
          <w:szCs w:val="24"/>
        </w:rPr>
        <w:t xml:space="preserve"> </w:t>
      </w:r>
    </w:p>
    <w:p w14:paraId="2D7692A8" w14:textId="3EEE899C" w:rsidR="00C15CB2" w:rsidRDefault="2BBAF729" w:rsidP="002A18F6">
      <w:pPr>
        <w:pStyle w:val="ListParagraph"/>
        <w:numPr>
          <w:ilvl w:val="0"/>
          <w:numId w:val="2"/>
        </w:numPr>
        <w:spacing w:after="0" w:line="240" w:lineRule="auto"/>
        <w:jc w:val="both"/>
        <w:rPr>
          <w:rFonts w:ascii="Arial" w:hAnsi="Arial" w:cs="Arial"/>
          <w:sz w:val="24"/>
          <w:szCs w:val="24"/>
        </w:rPr>
      </w:pPr>
      <w:r w:rsidRPr="3783F58C">
        <w:rPr>
          <w:rFonts w:ascii="Arial" w:hAnsi="Arial" w:cs="Arial"/>
          <w:sz w:val="24"/>
          <w:szCs w:val="24"/>
        </w:rPr>
        <w:t>Expenses intended to influence the outcome of elections or other political processes</w:t>
      </w:r>
      <w:r w:rsidR="05F9C033" w:rsidRPr="3783F58C">
        <w:rPr>
          <w:rFonts w:ascii="Arial" w:hAnsi="Arial" w:cs="Arial"/>
          <w:sz w:val="24"/>
          <w:szCs w:val="24"/>
        </w:rPr>
        <w:t>.</w:t>
      </w:r>
    </w:p>
    <w:p w14:paraId="483430A1" w14:textId="60BC14E2" w:rsidR="005D4451" w:rsidRPr="0016008E" w:rsidRDefault="24C41A7A" w:rsidP="002A18F6">
      <w:pPr>
        <w:pStyle w:val="ListParagraph"/>
        <w:numPr>
          <w:ilvl w:val="0"/>
          <w:numId w:val="2"/>
        </w:numPr>
        <w:spacing w:after="0" w:line="240" w:lineRule="auto"/>
        <w:jc w:val="both"/>
        <w:rPr>
          <w:rFonts w:ascii="Arial" w:hAnsi="Arial" w:cs="Arial"/>
          <w:sz w:val="24"/>
          <w:szCs w:val="24"/>
        </w:rPr>
      </w:pPr>
      <w:r w:rsidRPr="3783F58C">
        <w:rPr>
          <w:rFonts w:ascii="Arial" w:hAnsi="Arial" w:cs="Arial"/>
          <w:sz w:val="24"/>
          <w:szCs w:val="24"/>
        </w:rPr>
        <w:t xml:space="preserve">Expenses related to </w:t>
      </w:r>
      <w:r w:rsidR="781E6183" w:rsidRPr="3783F58C">
        <w:rPr>
          <w:rFonts w:ascii="Arial" w:hAnsi="Arial" w:cs="Arial"/>
          <w:sz w:val="24"/>
          <w:szCs w:val="24"/>
        </w:rPr>
        <w:t>individual and/or group study tours/travels</w:t>
      </w:r>
      <w:r w:rsidR="07736471" w:rsidRPr="3783F58C">
        <w:rPr>
          <w:rFonts w:ascii="Arial" w:hAnsi="Arial" w:cs="Arial"/>
          <w:sz w:val="24"/>
          <w:szCs w:val="24"/>
        </w:rPr>
        <w:t xml:space="preserve"> abroad</w:t>
      </w:r>
      <w:r w:rsidR="671408C4" w:rsidRPr="3783F58C">
        <w:rPr>
          <w:rFonts w:ascii="Arial" w:hAnsi="Arial" w:cs="Arial"/>
          <w:sz w:val="24"/>
          <w:szCs w:val="24"/>
        </w:rPr>
        <w:t>.</w:t>
      </w:r>
    </w:p>
    <w:p w14:paraId="38E50C27" w14:textId="2253102D" w:rsidR="00C15CB2" w:rsidRPr="0016008E" w:rsidRDefault="2BBAF729" w:rsidP="002A18F6">
      <w:pPr>
        <w:pStyle w:val="ListParagraph"/>
        <w:numPr>
          <w:ilvl w:val="0"/>
          <w:numId w:val="2"/>
        </w:numPr>
        <w:spacing w:after="0" w:line="240" w:lineRule="auto"/>
        <w:jc w:val="both"/>
        <w:rPr>
          <w:rFonts w:ascii="Arial" w:hAnsi="Arial" w:cs="Arial"/>
          <w:sz w:val="24"/>
          <w:szCs w:val="24"/>
        </w:rPr>
      </w:pPr>
      <w:r w:rsidRPr="3783F58C">
        <w:rPr>
          <w:rFonts w:ascii="Arial" w:hAnsi="Arial" w:cs="Arial"/>
          <w:sz w:val="24"/>
          <w:szCs w:val="24"/>
        </w:rPr>
        <w:t>Fines and/or penalties</w:t>
      </w:r>
      <w:r w:rsidR="733DE9CA" w:rsidRPr="3783F58C">
        <w:rPr>
          <w:rFonts w:ascii="Arial" w:hAnsi="Arial" w:cs="Arial"/>
          <w:sz w:val="24"/>
          <w:szCs w:val="24"/>
        </w:rPr>
        <w:t>.</w:t>
      </w:r>
    </w:p>
    <w:p w14:paraId="460FF4D5" w14:textId="5671CD8D" w:rsidR="00C15CB2" w:rsidRPr="0016008E" w:rsidRDefault="2BBAF729" w:rsidP="002A18F6">
      <w:pPr>
        <w:pStyle w:val="ListParagraph"/>
        <w:numPr>
          <w:ilvl w:val="0"/>
          <w:numId w:val="2"/>
        </w:numPr>
        <w:spacing w:after="0" w:line="240" w:lineRule="auto"/>
        <w:jc w:val="both"/>
        <w:rPr>
          <w:rFonts w:ascii="Arial" w:hAnsi="Arial" w:cs="Arial"/>
          <w:sz w:val="24"/>
          <w:szCs w:val="24"/>
        </w:rPr>
      </w:pPr>
      <w:r w:rsidRPr="3783F58C">
        <w:rPr>
          <w:rFonts w:ascii="Arial" w:hAnsi="Arial" w:cs="Arial"/>
          <w:sz w:val="24"/>
          <w:szCs w:val="24"/>
        </w:rPr>
        <w:lastRenderedPageBreak/>
        <w:t>Creation of endowments</w:t>
      </w:r>
      <w:r w:rsidR="0F1F41F8" w:rsidRPr="3783F58C">
        <w:rPr>
          <w:rFonts w:ascii="Arial" w:hAnsi="Arial" w:cs="Arial"/>
          <w:sz w:val="24"/>
          <w:szCs w:val="24"/>
        </w:rPr>
        <w:t>.</w:t>
      </w:r>
    </w:p>
    <w:p w14:paraId="6D305FD9" w14:textId="6FC6AB83" w:rsidR="00C15CB2" w:rsidRPr="0016008E" w:rsidRDefault="2BBAF729" w:rsidP="002A18F6">
      <w:pPr>
        <w:pStyle w:val="ListParagraph"/>
        <w:numPr>
          <w:ilvl w:val="0"/>
          <w:numId w:val="2"/>
        </w:numPr>
        <w:spacing w:after="0" w:line="240" w:lineRule="auto"/>
        <w:jc w:val="both"/>
        <w:rPr>
          <w:rFonts w:ascii="Arial" w:hAnsi="Arial" w:cs="Arial"/>
          <w:sz w:val="24"/>
          <w:szCs w:val="24"/>
        </w:rPr>
      </w:pPr>
      <w:r w:rsidRPr="3783F58C">
        <w:rPr>
          <w:rFonts w:ascii="Arial" w:hAnsi="Arial" w:cs="Arial"/>
          <w:sz w:val="24"/>
          <w:szCs w:val="24"/>
        </w:rPr>
        <w:t>Alcoholic beverages</w:t>
      </w:r>
      <w:r w:rsidR="69313B62" w:rsidRPr="3783F58C">
        <w:rPr>
          <w:rFonts w:ascii="Arial" w:hAnsi="Arial" w:cs="Arial"/>
          <w:sz w:val="24"/>
          <w:szCs w:val="24"/>
        </w:rPr>
        <w:t>.</w:t>
      </w:r>
      <w:r w:rsidRPr="3783F58C">
        <w:rPr>
          <w:rFonts w:ascii="Arial" w:hAnsi="Arial" w:cs="Arial"/>
          <w:sz w:val="24"/>
          <w:szCs w:val="24"/>
        </w:rPr>
        <w:t xml:space="preserve"> </w:t>
      </w:r>
    </w:p>
    <w:p w14:paraId="73DA0B2E" w14:textId="55336967" w:rsidR="00C15CB2" w:rsidRPr="0016008E" w:rsidRDefault="2BBAF729" w:rsidP="002A18F6">
      <w:pPr>
        <w:pStyle w:val="ListParagraph"/>
        <w:numPr>
          <w:ilvl w:val="0"/>
          <w:numId w:val="2"/>
        </w:numPr>
        <w:spacing w:after="0" w:line="240" w:lineRule="auto"/>
        <w:jc w:val="both"/>
        <w:rPr>
          <w:rFonts w:ascii="Arial" w:hAnsi="Arial" w:cs="Arial"/>
          <w:sz w:val="24"/>
          <w:szCs w:val="24"/>
        </w:rPr>
      </w:pPr>
      <w:r w:rsidRPr="3783F58C">
        <w:rPr>
          <w:rFonts w:ascii="Arial" w:hAnsi="Arial" w:cs="Arial"/>
          <w:sz w:val="24"/>
          <w:szCs w:val="24"/>
        </w:rPr>
        <w:t>Real property (land, including land improvements, and structures thereto)</w:t>
      </w:r>
      <w:r w:rsidR="2E8E7DD3" w:rsidRPr="3783F58C">
        <w:rPr>
          <w:rFonts w:ascii="Arial" w:hAnsi="Arial" w:cs="Arial"/>
          <w:sz w:val="24"/>
          <w:szCs w:val="24"/>
        </w:rPr>
        <w:t>.</w:t>
      </w:r>
    </w:p>
    <w:p w14:paraId="0EEBCD97" w14:textId="77777777" w:rsidR="00C15CB2" w:rsidRPr="0016008E" w:rsidRDefault="00C15CB2" w:rsidP="00055170">
      <w:pPr>
        <w:pStyle w:val="ListParagraph"/>
        <w:spacing w:after="0" w:line="240" w:lineRule="auto"/>
        <w:rPr>
          <w:rFonts w:ascii="Arial" w:hAnsi="Arial" w:cs="Arial"/>
          <w:sz w:val="24"/>
          <w:szCs w:val="24"/>
        </w:rPr>
      </w:pPr>
    </w:p>
    <w:p w14:paraId="073AC04C" w14:textId="77777777" w:rsidR="00C15CB2" w:rsidRPr="0016008E" w:rsidRDefault="00C15CB2" w:rsidP="00055170">
      <w:pPr>
        <w:suppressAutoHyphens/>
        <w:rPr>
          <w:rFonts w:ascii="Arial" w:hAnsi="Arial" w:cs="Arial"/>
          <w:sz w:val="24"/>
          <w:szCs w:val="24"/>
        </w:rPr>
      </w:pPr>
      <w:r w:rsidRPr="0016008E">
        <w:rPr>
          <w:rFonts w:ascii="Arial" w:hAnsi="Arial" w:cs="Arial"/>
          <w:sz w:val="24"/>
          <w:szCs w:val="24"/>
        </w:rPr>
        <w:t xml:space="preserve">The following items are also ineligible or restricted under USAID-funded grants: </w:t>
      </w:r>
    </w:p>
    <w:p w14:paraId="73EFDE0D" w14:textId="7DAD100E" w:rsidR="00C15CB2" w:rsidRPr="0016008E" w:rsidRDefault="2BBAF729" w:rsidP="00A14C37">
      <w:pPr>
        <w:pStyle w:val="ListParagraph"/>
        <w:numPr>
          <w:ilvl w:val="0"/>
          <w:numId w:val="2"/>
        </w:numPr>
        <w:spacing w:after="0" w:line="240" w:lineRule="auto"/>
        <w:jc w:val="both"/>
        <w:rPr>
          <w:rFonts w:ascii="Arial" w:hAnsi="Arial" w:cs="Arial"/>
          <w:sz w:val="24"/>
          <w:szCs w:val="24"/>
        </w:rPr>
      </w:pPr>
      <w:r w:rsidRPr="3783F58C">
        <w:rPr>
          <w:rFonts w:ascii="Arial" w:hAnsi="Arial" w:cs="Arial"/>
          <w:sz w:val="24"/>
          <w:szCs w:val="24"/>
        </w:rPr>
        <w:t xml:space="preserve">Prohibited goods under </w:t>
      </w:r>
      <w:r w:rsidR="70DC936D" w:rsidRPr="3783F58C">
        <w:rPr>
          <w:rFonts w:ascii="Arial" w:hAnsi="Arial" w:cs="Arial"/>
          <w:sz w:val="24"/>
          <w:szCs w:val="24"/>
        </w:rPr>
        <w:t xml:space="preserve">the </w:t>
      </w:r>
      <w:r w:rsidRPr="3783F58C">
        <w:rPr>
          <w:rFonts w:ascii="Arial" w:hAnsi="Arial" w:cs="Arial"/>
          <w:sz w:val="24"/>
          <w:szCs w:val="24"/>
        </w:rPr>
        <w:t xml:space="preserve">USAID eligibility rules, </w:t>
      </w:r>
      <w:r w:rsidR="5B6537E8" w:rsidRPr="3783F58C">
        <w:rPr>
          <w:rFonts w:ascii="Arial" w:hAnsi="Arial" w:cs="Arial"/>
          <w:sz w:val="24"/>
          <w:szCs w:val="24"/>
        </w:rPr>
        <w:t>including</w:t>
      </w:r>
      <w:r w:rsidRPr="3783F58C">
        <w:rPr>
          <w:rFonts w:ascii="Arial" w:hAnsi="Arial" w:cs="Arial"/>
          <w:sz w:val="24"/>
          <w:szCs w:val="24"/>
        </w:rPr>
        <w:t xml:space="preserve"> military equipment, surveillance equipment, commodities and services for support of police or other law enforcement activities, abortion equipment and services, luxury goods, and gambling equipment, and weather modification equipment</w:t>
      </w:r>
      <w:r w:rsidR="486E7B9F" w:rsidRPr="3783F58C">
        <w:rPr>
          <w:rFonts w:ascii="Arial" w:hAnsi="Arial" w:cs="Arial"/>
          <w:sz w:val="24"/>
          <w:szCs w:val="24"/>
        </w:rPr>
        <w:t>.</w:t>
      </w:r>
      <w:r w:rsidRPr="3783F58C">
        <w:rPr>
          <w:rFonts w:ascii="Arial" w:hAnsi="Arial" w:cs="Arial"/>
          <w:sz w:val="24"/>
          <w:szCs w:val="24"/>
        </w:rPr>
        <w:t xml:space="preserve"> </w:t>
      </w:r>
    </w:p>
    <w:p w14:paraId="54268CA3" w14:textId="5221CDAF" w:rsidR="00C15CB2" w:rsidRPr="0016008E" w:rsidRDefault="2BBAF729" w:rsidP="00A14C37">
      <w:pPr>
        <w:pStyle w:val="ListParagraph"/>
        <w:numPr>
          <w:ilvl w:val="0"/>
          <w:numId w:val="2"/>
        </w:numPr>
        <w:spacing w:after="0" w:line="240" w:lineRule="auto"/>
        <w:jc w:val="both"/>
        <w:rPr>
          <w:rFonts w:ascii="Arial" w:hAnsi="Arial" w:cs="Arial"/>
          <w:sz w:val="24"/>
          <w:szCs w:val="24"/>
        </w:rPr>
      </w:pPr>
      <w:r w:rsidRPr="3783F58C">
        <w:rPr>
          <w:rFonts w:ascii="Arial" w:hAnsi="Arial" w:cs="Arial"/>
          <w:sz w:val="24"/>
          <w:szCs w:val="24"/>
        </w:rPr>
        <w:t xml:space="preserve">Restricted goods under </w:t>
      </w:r>
      <w:r w:rsidR="1055C362" w:rsidRPr="3783F58C">
        <w:rPr>
          <w:rFonts w:ascii="Arial" w:hAnsi="Arial" w:cs="Arial"/>
          <w:sz w:val="24"/>
          <w:szCs w:val="24"/>
        </w:rPr>
        <w:t xml:space="preserve">the </w:t>
      </w:r>
      <w:r w:rsidRPr="3783F58C">
        <w:rPr>
          <w:rFonts w:ascii="Arial" w:hAnsi="Arial" w:cs="Arial"/>
          <w:sz w:val="24"/>
          <w:szCs w:val="24"/>
        </w:rPr>
        <w:t>USAID eligibility rules, such as agricultural commodities, motor vehicles, including motorcycles, pharmaceuticals, pesticides, used equipment, contraceptive products, USG-owned excess property or fertilizer</w:t>
      </w:r>
      <w:r w:rsidR="2E7B6AE8" w:rsidRPr="3783F58C">
        <w:rPr>
          <w:rFonts w:ascii="Arial" w:hAnsi="Arial" w:cs="Arial"/>
          <w:sz w:val="24"/>
          <w:szCs w:val="24"/>
        </w:rPr>
        <w:t>s.</w:t>
      </w:r>
      <w:r w:rsidRPr="3783F58C">
        <w:rPr>
          <w:rFonts w:ascii="Arial" w:hAnsi="Arial" w:cs="Arial"/>
          <w:sz w:val="24"/>
          <w:szCs w:val="24"/>
        </w:rPr>
        <w:t xml:space="preserve"> </w:t>
      </w:r>
    </w:p>
    <w:p w14:paraId="65EE230D" w14:textId="77777777" w:rsidR="00C15CB2" w:rsidRPr="0016008E" w:rsidRDefault="2B2BA0E7" w:rsidP="00A14C37">
      <w:pPr>
        <w:pStyle w:val="ListParagraph"/>
        <w:numPr>
          <w:ilvl w:val="0"/>
          <w:numId w:val="2"/>
        </w:numPr>
        <w:spacing w:after="0" w:line="240" w:lineRule="auto"/>
        <w:jc w:val="both"/>
        <w:rPr>
          <w:rFonts w:ascii="Arial" w:hAnsi="Arial" w:cs="Arial"/>
          <w:sz w:val="24"/>
          <w:szCs w:val="24"/>
        </w:rPr>
      </w:pPr>
      <w:r w:rsidRPr="32B9403C">
        <w:rPr>
          <w:rFonts w:ascii="Arial" w:hAnsi="Arial" w:cs="Arial"/>
          <w:sz w:val="24"/>
          <w:szCs w:val="24"/>
        </w:rPr>
        <w:t xml:space="preserve">Goods and services whose source and nationality are other than Geographic Code </w:t>
      </w:r>
      <w:r w:rsidR="2AEF8835" w:rsidRPr="32B9403C">
        <w:rPr>
          <w:rFonts w:ascii="Arial" w:hAnsi="Arial" w:cs="Arial"/>
          <w:sz w:val="24"/>
          <w:szCs w:val="24"/>
        </w:rPr>
        <w:t>937</w:t>
      </w:r>
      <w:r w:rsidR="12094EE6" w:rsidRPr="32B9403C">
        <w:rPr>
          <w:rFonts w:ascii="Arial" w:hAnsi="Arial" w:cs="Arial"/>
          <w:sz w:val="24"/>
          <w:szCs w:val="24"/>
        </w:rPr>
        <w:t xml:space="preserve"> and 110.</w:t>
      </w:r>
    </w:p>
    <w:p w14:paraId="7BC3A1C1" w14:textId="77777777" w:rsidR="00C15CB2" w:rsidRPr="0016008E" w:rsidRDefault="2B2BA0E7" w:rsidP="00A14C37">
      <w:pPr>
        <w:pStyle w:val="ListParagraph"/>
        <w:numPr>
          <w:ilvl w:val="0"/>
          <w:numId w:val="2"/>
        </w:numPr>
        <w:spacing w:after="0" w:line="240" w:lineRule="auto"/>
        <w:jc w:val="both"/>
        <w:rPr>
          <w:rFonts w:ascii="Arial" w:hAnsi="Arial" w:cs="Arial"/>
          <w:sz w:val="24"/>
          <w:szCs w:val="24"/>
        </w:rPr>
      </w:pPr>
      <w:r w:rsidRPr="32B9403C">
        <w:rPr>
          <w:rFonts w:ascii="Arial" w:hAnsi="Arial" w:cs="Arial"/>
          <w:sz w:val="24"/>
          <w:szCs w:val="24"/>
        </w:rPr>
        <w:t>Construction or infrastructure activities of any kind.</w:t>
      </w:r>
    </w:p>
    <w:p w14:paraId="1B2168DE" w14:textId="77777777" w:rsidR="00C15CB2" w:rsidRPr="0016008E" w:rsidRDefault="00C15CB2" w:rsidP="00055170">
      <w:pPr>
        <w:spacing w:line="240" w:lineRule="auto"/>
        <w:rPr>
          <w:rFonts w:ascii="Arial" w:hAnsi="Arial" w:cs="Arial"/>
          <w:sz w:val="24"/>
          <w:szCs w:val="24"/>
        </w:rPr>
      </w:pPr>
    </w:p>
    <w:p w14:paraId="6BC0DAF2" w14:textId="77777777" w:rsidR="00C15CB2" w:rsidRPr="0016008E" w:rsidRDefault="00C15CB2" w:rsidP="00055170">
      <w:pPr>
        <w:pStyle w:val="Heading1"/>
        <w:shd w:val="clear" w:color="auto" w:fill="00B0F0"/>
        <w:spacing w:before="0"/>
        <w:rPr>
          <w:rFonts w:ascii="Arial" w:hAnsi="Arial" w:cs="Arial"/>
          <w:color w:val="FFFFFF"/>
          <w:sz w:val="24"/>
          <w:szCs w:val="24"/>
        </w:rPr>
      </w:pPr>
      <w:r w:rsidRPr="0016008E">
        <w:rPr>
          <w:rFonts w:ascii="Arial" w:hAnsi="Arial" w:cs="Arial"/>
          <w:color w:val="FFFFFF"/>
          <w:sz w:val="24"/>
          <w:szCs w:val="24"/>
        </w:rPr>
        <w:t>SECTION 7: ANNEXES</w:t>
      </w:r>
    </w:p>
    <w:p w14:paraId="609C6EFF" w14:textId="77777777" w:rsidR="00186089" w:rsidRPr="0016008E" w:rsidRDefault="2AEF8835" w:rsidP="00F46C5E">
      <w:pPr>
        <w:numPr>
          <w:ilvl w:val="0"/>
          <w:numId w:val="1"/>
        </w:numPr>
        <w:spacing w:line="240" w:lineRule="auto"/>
        <w:contextualSpacing/>
        <w:rPr>
          <w:rFonts w:ascii="Arial" w:hAnsi="Arial" w:cs="Arial"/>
          <w:sz w:val="24"/>
          <w:szCs w:val="24"/>
        </w:rPr>
      </w:pPr>
      <w:r w:rsidRPr="32B9403C">
        <w:rPr>
          <w:rFonts w:ascii="Arial" w:hAnsi="Arial" w:cs="Arial"/>
          <w:sz w:val="24"/>
          <w:szCs w:val="24"/>
        </w:rPr>
        <w:t xml:space="preserve">Annex </w:t>
      </w:r>
      <w:r w:rsidR="36A9CE68" w:rsidRPr="32B9403C">
        <w:rPr>
          <w:rFonts w:ascii="Arial" w:hAnsi="Arial" w:cs="Arial"/>
          <w:sz w:val="24"/>
          <w:szCs w:val="24"/>
        </w:rPr>
        <w:t>A</w:t>
      </w:r>
      <w:r w:rsidRPr="32B9403C">
        <w:rPr>
          <w:rFonts w:ascii="Arial" w:hAnsi="Arial" w:cs="Arial"/>
          <w:sz w:val="24"/>
          <w:szCs w:val="24"/>
        </w:rPr>
        <w:t xml:space="preserve"> – Application Form</w:t>
      </w:r>
    </w:p>
    <w:p w14:paraId="7E2224D0" w14:textId="053FCF6C" w:rsidR="00E306B6" w:rsidRPr="003B2E39" w:rsidRDefault="3F119570" w:rsidP="00F46C5E">
      <w:pPr>
        <w:numPr>
          <w:ilvl w:val="0"/>
          <w:numId w:val="1"/>
        </w:numPr>
        <w:spacing w:line="240" w:lineRule="auto"/>
        <w:contextualSpacing/>
        <w:rPr>
          <w:rFonts w:ascii="Arial" w:hAnsi="Arial" w:cs="Arial"/>
          <w:sz w:val="24"/>
          <w:szCs w:val="24"/>
        </w:rPr>
      </w:pPr>
      <w:r w:rsidRPr="32B9403C">
        <w:rPr>
          <w:rFonts w:ascii="Arial" w:hAnsi="Arial" w:cs="Arial"/>
          <w:sz w:val="24"/>
          <w:szCs w:val="24"/>
        </w:rPr>
        <w:t>Annex B – Detail Budget Template</w:t>
      </w:r>
    </w:p>
    <w:sectPr w:rsidR="00E306B6" w:rsidRPr="003B2E39" w:rsidSect="00883247">
      <w:headerReference w:type="even" r:id="rId13"/>
      <w:headerReference w:type="default" r:id="rId14"/>
      <w:footerReference w:type="even" r:id="rId15"/>
      <w:footerReference w:type="default" r:id="rId16"/>
      <w:pgSz w:w="12240" w:h="15840"/>
      <w:pgMar w:top="1971" w:right="1440" w:bottom="1170" w:left="1440" w:header="450" w:footer="6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F3482C" w14:textId="77777777" w:rsidR="00156CF5" w:rsidRDefault="00156CF5" w:rsidP="001B5F61">
      <w:pPr>
        <w:spacing w:after="0" w:line="240" w:lineRule="auto"/>
      </w:pPr>
      <w:r>
        <w:separator/>
      </w:r>
    </w:p>
  </w:endnote>
  <w:endnote w:type="continuationSeparator" w:id="0">
    <w:p w14:paraId="5C5188D5" w14:textId="77777777" w:rsidR="00156CF5" w:rsidRDefault="00156CF5" w:rsidP="001B5F61">
      <w:pPr>
        <w:spacing w:after="0" w:line="240" w:lineRule="auto"/>
      </w:pPr>
      <w:r>
        <w:continuationSeparator/>
      </w:r>
    </w:p>
  </w:endnote>
  <w:endnote w:type="continuationNotice" w:id="1">
    <w:p w14:paraId="455E8AE1" w14:textId="77777777" w:rsidR="00156CF5" w:rsidRDefault="00156CF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F9316" w14:textId="77777777" w:rsidR="00234897" w:rsidRDefault="00234897">
    <w:pPr>
      <w:pStyle w:val="Footer"/>
    </w:pPr>
  </w:p>
  <w:p w14:paraId="7C8ABC2F" w14:textId="77777777" w:rsidR="00234897" w:rsidRDefault="00234897"/>
  <w:p w14:paraId="71624764" w14:textId="77777777" w:rsidR="00234897" w:rsidRDefault="0023489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26ADBF" w14:textId="77777777" w:rsidR="00234897" w:rsidRDefault="00234897">
    <w:pPr>
      <w:pStyle w:val="Footer"/>
      <w:jc w:val="right"/>
    </w:pPr>
  </w:p>
  <w:p w14:paraId="57E446C3" w14:textId="77777777" w:rsidR="00234897" w:rsidRDefault="00234897">
    <w:pPr>
      <w:pStyle w:val="Foot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sidR="009A6F17">
      <w:rPr>
        <w:noProof/>
      </w:rPr>
      <w:t>4</w:t>
    </w:r>
    <w:r>
      <w:rPr>
        <w:noProof/>
        <w:color w:val="2B579A"/>
        <w:shd w:val="clear" w:color="auto" w:fill="E6E6E6"/>
      </w:rPr>
      <w:fldChar w:fldCharType="end"/>
    </w:r>
  </w:p>
  <w:p w14:paraId="6B7B8087" w14:textId="77777777" w:rsidR="00234897" w:rsidRDefault="00234897">
    <w:pPr>
      <w:pStyle w:val="Footer"/>
    </w:pPr>
  </w:p>
  <w:p w14:paraId="7BFEA523" w14:textId="77777777" w:rsidR="00234897" w:rsidRPr="00EB33BC" w:rsidRDefault="00234897">
    <w:pPr>
      <w:rPr>
        <w:color w:val="4472C4"/>
      </w:rPr>
    </w:pPr>
    <w:r w:rsidRPr="00EB33BC">
      <w:rPr>
        <w:color w:val="4472C4"/>
      </w:rPr>
      <w:t>Request for Application</w:t>
    </w:r>
    <w:r w:rsidR="00B55B79">
      <w:rPr>
        <w:color w:val="4472C4"/>
      </w:rPr>
      <w:t>s</w:t>
    </w:r>
    <w:r w:rsidRPr="00EB33BC">
      <w:rPr>
        <w:color w:val="4472C4"/>
      </w:rPr>
      <w:t xml:space="preserve"> (RFA) | JUNE 20</w:t>
    </w:r>
    <w:r w:rsidR="00F04324">
      <w:rPr>
        <w:color w:val="4472C4"/>
      </w:rPr>
      <w:t>20</w:t>
    </w:r>
  </w:p>
  <w:p w14:paraId="731237B5" w14:textId="77777777" w:rsidR="00234897" w:rsidRDefault="0023489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6CC77F" w14:textId="77777777" w:rsidR="00156CF5" w:rsidRDefault="00156CF5" w:rsidP="001B5F61">
      <w:pPr>
        <w:spacing w:after="0" w:line="240" w:lineRule="auto"/>
      </w:pPr>
      <w:r>
        <w:separator/>
      </w:r>
    </w:p>
  </w:footnote>
  <w:footnote w:type="continuationSeparator" w:id="0">
    <w:p w14:paraId="0E9D5A39" w14:textId="77777777" w:rsidR="00156CF5" w:rsidRDefault="00156CF5" w:rsidP="001B5F61">
      <w:pPr>
        <w:spacing w:after="0" w:line="240" w:lineRule="auto"/>
      </w:pPr>
      <w:r>
        <w:continuationSeparator/>
      </w:r>
    </w:p>
  </w:footnote>
  <w:footnote w:type="continuationNotice" w:id="1">
    <w:p w14:paraId="6430CA6B" w14:textId="77777777" w:rsidR="00156CF5" w:rsidRDefault="00156CF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8A704C" w14:textId="77777777" w:rsidR="00234897" w:rsidRDefault="00234897">
    <w:pPr>
      <w:pStyle w:val="Header"/>
    </w:pPr>
  </w:p>
  <w:p w14:paraId="2A02BABA" w14:textId="77777777" w:rsidR="00234897" w:rsidRDefault="00234897"/>
  <w:p w14:paraId="45C23501" w14:textId="77777777" w:rsidR="00234897" w:rsidRDefault="0023489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279A03" w14:textId="30B46D73" w:rsidR="00234897" w:rsidRDefault="22FD8403" w:rsidP="00883247">
    <w:pPr>
      <w:pStyle w:val="Header"/>
      <w:jc w:val="right"/>
    </w:pPr>
    <w:r>
      <w:rPr>
        <w:noProof/>
        <w:color w:val="2B579A"/>
        <w:shd w:val="clear" w:color="auto" w:fill="E6E6E6"/>
      </w:rPr>
      <w:drawing>
        <wp:inline distT="0" distB="0" distL="0" distR="0" wp14:anchorId="12611021" wp14:editId="1A4940A5">
          <wp:extent cx="1781175" cy="714375"/>
          <wp:effectExtent l="0" t="0" r="0" b="0"/>
          <wp:docPr id="276219681" name="Picture 3263659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6365988"/>
                  <pic:cNvPicPr/>
                </pic:nvPicPr>
                <pic:blipFill>
                  <a:blip r:embed="rId1">
                    <a:extLst>
                      <a:ext uri="{28A0092B-C50C-407E-A947-70E740481C1C}">
                        <a14:useLocalDpi xmlns:a14="http://schemas.microsoft.com/office/drawing/2010/main" val="0"/>
                      </a:ext>
                    </a:extLst>
                  </a:blip>
                  <a:stretch>
                    <a:fillRect/>
                  </a:stretch>
                </pic:blipFill>
                <pic:spPr>
                  <a:xfrm>
                    <a:off x="0" y="0"/>
                    <a:ext cx="1781175" cy="7143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670A5"/>
    <w:multiLevelType w:val="hybridMultilevel"/>
    <w:tmpl w:val="E0E079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CC09D3"/>
    <w:multiLevelType w:val="multilevel"/>
    <w:tmpl w:val="CE3A0D58"/>
    <w:lvl w:ilvl="0">
      <w:start w:val="1"/>
      <w:numFmt w:val="decimal"/>
      <w:lvlText w:val="%1."/>
      <w:lvlJc w:val="left"/>
      <w:pPr>
        <w:ind w:left="720" w:hanging="360"/>
      </w:pPr>
      <w:rPr>
        <w:rFonts w:hint="default"/>
      </w:rPr>
    </w:lvl>
    <w:lvl w:ilvl="1">
      <w:start w:val="2"/>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7C57BB3"/>
    <w:multiLevelType w:val="multilevel"/>
    <w:tmpl w:val="CE3A0D58"/>
    <w:lvl w:ilvl="0">
      <w:start w:val="1"/>
      <w:numFmt w:val="decimal"/>
      <w:lvlText w:val="%1."/>
      <w:lvlJc w:val="left"/>
      <w:pPr>
        <w:ind w:left="720" w:hanging="360"/>
      </w:pPr>
      <w:rPr>
        <w:rFonts w:hint="default"/>
      </w:rPr>
    </w:lvl>
    <w:lvl w:ilvl="1">
      <w:start w:val="2"/>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9D426FC"/>
    <w:multiLevelType w:val="hybridMultilevel"/>
    <w:tmpl w:val="A4DE40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E6F6A0F"/>
    <w:multiLevelType w:val="hybridMultilevel"/>
    <w:tmpl w:val="822AFC58"/>
    <w:lvl w:ilvl="0" w:tplc="D7D0098E">
      <w:start w:val="1"/>
      <w:numFmt w:val="decimal"/>
      <w:lvlText w:val="3.%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22F4AAA"/>
    <w:multiLevelType w:val="hybridMultilevel"/>
    <w:tmpl w:val="2E4A11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BD676A7"/>
    <w:multiLevelType w:val="hybridMultilevel"/>
    <w:tmpl w:val="7F8A4EDC"/>
    <w:lvl w:ilvl="0" w:tplc="04190001">
      <w:start w:val="1"/>
      <w:numFmt w:val="bullet"/>
      <w:lvlText w:val=""/>
      <w:lvlJc w:val="left"/>
      <w:pPr>
        <w:ind w:left="720" w:hanging="360"/>
      </w:pPr>
      <w:rPr>
        <w:rFonts w:ascii="Symbol" w:hAnsi="Symbol" w:hint="default"/>
      </w:rPr>
    </w:lvl>
    <w:lvl w:ilvl="1" w:tplc="974CCEE2">
      <w:start w:val="1"/>
      <w:numFmt w:val="bullet"/>
      <w:lvlText w:val="o"/>
      <w:lvlJc w:val="left"/>
      <w:pPr>
        <w:ind w:left="1440" w:hanging="360"/>
      </w:pPr>
      <w:rPr>
        <w:rFonts w:ascii="Courier New" w:hAnsi="Courier New" w:hint="default"/>
      </w:rPr>
    </w:lvl>
    <w:lvl w:ilvl="2" w:tplc="40E4E21E">
      <w:start w:val="1"/>
      <w:numFmt w:val="bullet"/>
      <w:lvlText w:val=""/>
      <w:lvlJc w:val="left"/>
      <w:pPr>
        <w:ind w:left="2160" w:hanging="360"/>
      </w:pPr>
      <w:rPr>
        <w:rFonts w:ascii="Wingdings" w:hAnsi="Wingdings" w:hint="default"/>
      </w:rPr>
    </w:lvl>
    <w:lvl w:ilvl="3" w:tplc="2F1251B2">
      <w:start w:val="1"/>
      <w:numFmt w:val="bullet"/>
      <w:lvlText w:val=""/>
      <w:lvlJc w:val="left"/>
      <w:pPr>
        <w:ind w:left="2880" w:hanging="360"/>
      </w:pPr>
      <w:rPr>
        <w:rFonts w:ascii="Symbol" w:hAnsi="Symbol" w:hint="default"/>
      </w:rPr>
    </w:lvl>
    <w:lvl w:ilvl="4" w:tplc="7EC82BBE">
      <w:start w:val="1"/>
      <w:numFmt w:val="bullet"/>
      <w:lvlText w:val="o"/>
      <w:lvlJc w:val="left"/>
      <w:pPr>
        <w:ind w:left="3600" w:hanging="360"/>
      </w:pPr>
      <w:rPr>
        <w:rFonts w:ascii="Courier New" w:hAnsi="Courier New" w:hint="default"/>
      </w:rPr>
    </w:lvl>
    <w:lvl w:ilvl="5" w:tplc="97DA1476">
      <w:start w:val="1"/>
      <w:numFmt w:val="bullet"/>
      <w:lvlText w:val=""/>
      <w:lvlJc w:val="left"/>
      <w:pPr>
        <w:ind w:left="4320" w:hanging="360"/>
      </w:pPr>
      <w:rPr>
        <w:rFonts w:ascii="Wingdings" w:hAnsi="Wingdings" w:hint="default"/>
      </w:rPr>
    </w:lvl>
    <w:lvl w:ilvl="6" w:tplc="655275C8">
      <w:start w:val="1"/>
      <w:numFmt w:val="bullet"/>
      <w:lvlText w:val=""/>
      <w:lvlJc w:val="left"/>
      <w:pPr>
        <w:ind w:left="5040" w:hanging="360"/>
      </w:pPr>
      <w:rPr>
        <w:rFonts w:ascii="Symbol" w:hAnsi="Symbol" w:hint="default"/>
      </w:rPr>
    </w:lvl>
    <w:lvl w:ilvl="7" w:tplc="F2D20D92">
      <w:start w:val="1"/>
      <w:numFmt w:val="bullet"/>
      <w:lvlText w:val="o"/>
      <w:lvlJc w:val="left"/>
      <w:pPr>
        <w:ind w:left="5760" w:hanging="360"/>
      </w:pPr>
      <w:rPr>
        <w:rFonts w:ascii="Courier New" w:hAnsi="Courier New" w:hint="default"/>
      </w:rPr>
    </w:lvl>
    <w:lvl w:ilvl="8" w:tplc="15CCA9D6">
      <w:start w:val="1"/>
      <w:numFmt w:val="bullet"/>
      <w:lvlText w:val=""/>
      <w:lvlJc w:val="left"/>
      <w:pPr>
        <w:ind w:left="6480" w:hanging="360"/>
      </w:pPr>
      <w:rPr>
        <w:rFonts w:ascii="Wingdings" w:hAnsi="Wingdings" w:hint="default"/>
      </w:rPr>
    </w:lvl>
  </w:abstractNum>
  <w:abstractNum w:abstractNumId="7" w15:restartNumberingAfterBreak="0">
    <w:nsid w:val="5DB71069"/>
    <w:multiLevelType w:val="hybridMultilevel"/>
    <w:tmpl w:val="A4E448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E4F3849"/>
    <w:multiLevelType w:val="hybridMultilevel"/>
    <w:tmpl w:val="601A256A"/>
    <w:lvl w:ilvl="0" w:tplc="A1C6B24A">
      <w:start w:val="1"/>
      <w:numFmt w:val="decimal"/>
      <w:lvlText w:val="%1."/>
      <w:lvlJc w:val="left"/>
      <w:pPr>
        <w:ind w:left="360" w:hanging="360"/>
      </w:pPr>
      <w:rPr>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08E7035"/>
    <w:multiLevelType w:val="hybridMultilevel"/>
    <w:tmpl w:val="C4080C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9157B48"/>
    <w:multiLevelType w:val="hybridMultilevel"/>
    <w:tmpl w:val="9EEE79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CA060D1"/>
    <w:multiLevelType w:val="multilevel"/>
    <w:tmpl w:val="E6F25BB0"/>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0"/>
  </w:num>
  <w:num w:numId="3">
    <w:abstractNumId w:val="8"/>
  </w:num>
  <w:num w:numId="4">
    <w:abstractNumId w:val="11"/>
  </w:num>
  <w:num w:numId="5">
    <w:abstractNumId w:val="4"/>
  </w:num>
  <w:num w:numId="6">
    <w:abstractNumId w:val="1"/>
  </w:num>
  <w:num w:numId="7">
    <w:abstractNumId w:val="5"/>
  </w:num>
  <w:num w:numId="8">
    <w:abstractNumId w:val="9"/>
  </w:num>
  <w:num w:numId="9">
    <w:abstractNumId w:val="6"/>
  </w:num>
  <w:num w:numId="10">
    <w:abstractNumId w:val="3"/>
  </w:num>
  <w:num w:numId="11">
    <w:abstractNumId w:val="7"/>
  </w:num>
  <w:num w:numId="12">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GzNDE1NTcyNrE0NrNU0lEKTi0uzszPAykwrAUACT6liywAAAA="/>
  </w:docVars>
  <w:rsids>
    <w:rsidRoot w:val="00C15CB2"/>
    <w:rsid w:val="000004F6"/>
    <w:rsid w:val="00000B90"/>
    <w:rsid w:val="00000C1E"/>
    <w:rsid w:val="000019DE"/>
    <w:rsid w:val="00002036"/>
    <w:rsid w:val="00002380"/>
    <w:rsid w:val="00002753"/>
    <w:rsid w:val="0000333C"/>
    <w:rsid w:val="000033FC"/>
    <w:rsid w:val="0000362C"/>
    <w:rsid w:val="0000382E"/>
    <w:rsid w:val="00004044"/>
    <w:rsid w:val="00005665"/>
    <w:rsid w:val="000113A4"/>
    <w:rsid w:val="00011FFC"/>
    <w:rsid w:val="0001472A"/>
    <w:rsid w:val="00017EBF"/>
    <w:rsid w:val="0002086D"/>
    <w:rsid w:val="000210AD"/>
    <w:rsid w:val="00021AB7"/>
    <w:rsid w:val="00022EC1"/>
    <w:rsid w:val="00023CAA"/>
    <w:rsid w:val="00023D77"/>
    <w:rsid w:val="00024D3A"/>
    <w:rsid w:val="000262B7"/>
    <w:rsid w:val="00026572"/>
    <w:rsid w:val="000268D0"/>
    <w:rsid w:val="000306E3"/>
    <w:rsid w:val="00031911"/>
    <w:rsid w:val="00031A4A"/>
    <w:rsid w:val="00031F13"/>
    <w:rsid w:val="0003202E"/>
    <w:rsid w:val="000324A0"/>
    <w:rsid w:val="00034F49"/>
    <w:rsid w:val="00035DCE"/>
    <w:rsid w:val="00036816"/>
    <w:rsid w:val="0004010A"/>
    <w:rsid w:val="000401CE"/>
    <w:rsid w:val="000407E4"/>
    <w:rsid w:val="00041065"/>
    <w:rsid w:val="000419E1"/>
    <w:rsid w:val="000419ED"/>
    <w:rsid w:val="0004232D"/>
    <w:rsid w:val="000424D4"/>
    <w:rsid w:val="00043864"/>
    <w:rsid w:val="000439E4"/>
    <w:rsid w:val="00044726"/>
    <w:rsid w:val="000449CE"/>
    <w:rsid w:val="00044A4A"/>
    <w:rsid w:val="00045119"/>
    <w:rsid w:val="000451E8"/>
    <w:rsid w:val="000460DB"/>
    <w:rsid w:val="000475CA"/>
    <w:rsid w:val="00047CF6"/>
    <w:rsid w:val="00047F6F"/>
    <w:rsid w:val="00050CF8"/>
    <w:rsid w:val="00050F99"/>
    <w:rsid w:val="0005431E"/>
    <w:rsid w:val="00054870"/>
    <w:rsid w:val="00055170"/>
    <w:rsid w:val="00056504"/>
    <w:rsid w:val="000569E6"/>
    <w:rsid w:val="0005797B"/>
    <w:rsid w:val="00060673"/>
    <w:rsid w:val="00060ABE"/>
    <w:rsid w:val="0006113F"/>
    <w:rsid w:val="0006147A"/>
    <w:rsid w:val="00063A98"/>
    <w:rsid w:val="0006708D"/>
    <w:rsid w:val="00067097"/>
    <w:rsid w:val="000673BD"/>
    <w:rsid w:val="00067B30"/>
    <w:rsid w:val="0006BDDE"/>
    <w:rsid w:val="00070B82"/>
    <w:rsid w:val="0007140A"/>
    <w:rsid w:val="000718FD"/>
    <w:rsid w:val="0007192B"/>
    <w:rsid w:val="00072149"/>
    <w:rsid w:val="0007278C"/>
    <w:rsid w:val="00072A2A"/>
    <w:rsid w:val="0007464D"/>
    <w:rsid w:val="000748B4"/>
    <w:rsid w:val="00075372"/>
    <w:rsid w:val="000759F2"/>
    <w:rsid w:val="00076C87"/>
    <w:rsid w:val="00077979"/>
    <w:rsid w:val="00081C3D"/>
    <w:rsid w:val="00081FF5"/>
    <w:rsid w:val="00082AAA"/>
    <w:rsid w:val="00084895"/>
    <w:rsid w:val="000866BE"/>
    <w:rsid w:val="00090A7D"/>
    <w:rsid w:val="00091663"/>
    <w:rsid w:val="00092613"/>
    <w:rsid w:val="00095EC5"/>
    <w:rsid w:val="00096362"/>
    <w:rsid w:val="000A0858"/>
    <w:rsid w:val="000A2D8F"/>
    <w:rsid w:val="000A611C"/>
    <w:rsid w:val="000A6684"/>
    <w:rsid w:val="000A6B51"/>
    <w:rsid w:val="000A6FE4"/>
    <w:rsid w:val="000B0670"/>
    <w:rsid w:val="000B08EA"/>
    <w:rsid w:val="000B0BFC"/>
    <w:rsid w:val="000B283F"/>
    <w:rsid w:val="000B2889"/>
    <w:rsid w:val="000B661C"/>
    <w:rsid w:val="000B73C3"/>
    <w:rsid w:val="000C16F6"/>
    <w:rsid w:val="000C37AC"/>
    <w:rsid w:val="000C4CCB"/>
    <w:rsid w:val="000C6666"/>
    <w:rsid w:val="000C6E3A"/>
    <w:rsid w:val="000C712B"/>
    <w:rsid w:val="000D24B0"/>
    <w:rsid w:val="000D57A8"/>
    <w:rsid w:val="000E113F"/>
    <w:rsid w:val="000E1CC2"/>
    <w:rsid w:val="000E1DDE"/>
    <w:rsid w:val="000E2536"/>
    <w:rsid w:val="000E3EA9"/>
    <w:rsid w:val="000E3F45"/>
    <w:rsid w:val="000F315D"/>
    <w:rsid w:val="000F608B"/>
    <w:rsid w:val="000F6851"/>
    <w:rsid w:val="000F6EF9"/>
    <w:rsid w:val="000F7BFF"/>
    <w:rsid w:val="000F7E22"/>
    <w:rsid w:val="00100075"/>
    <w:rsid w:val="001003C8"/>
    <w:rsid w:val="001012EA"/>
    <w:rsid w:val="001024A5"/>
    <w:rsid w:val="00102F1E"/>
    <w:rsid w:val="00104591"/>
    <w:rsid w:val="0010640D"/>
    <w:rsid w:val="001064C4"/>
    <w:rsid w:val="001070DE"/>
    <w:rsid w:val="00107B74"/>
    <w:rsid w:val="00107FC4"/>
    <w:rsid w:val="00111C63"/>
    <w:rsid w:val="00112580"/>
    <w:rsid w:val="00115CAB"/>
    <w:rsid w:val="0012439D"/>
    <w:rsid w:val="00127528"/>
    <w:rsid w:val="00130F3B"/>
    <w:rsid w:val="00131407"/>
    <w:rsid w:val="0013187C"/>
    <w:rsid w:val="00131A1F"/>
    <w:rsid w:val="00131EE9"/>
    <w:rsid w:val="0013444D"/>
    <w:rsid w:val="00135C0D"/>
    <w:rsid w:val="00135CCD"/>
    <w:rsid w:val="00137260"/>
    <w:rsid w:val="00137898"/>
    <w:rsid w:val="00137C0B"/>
    <w:rsid w:val="001413C5"/>
    <w:rsid w:val="00141CA5"/>
    <w:rsid w:val="00142B39"/>
    <w:rsid w:val="0014303A"/>
    <w:rsid w:val="00144B6F"/>
    <w:rsid w:val="00150185"/>
    <w:rsid w:val="00150BEB"/>
    <w:rsid w:val="00152EE7"/>
    <w:rsid w:val="00153F87"/>
    <w:rsid w:val="00154F02"/>
    <w:rsid w:val="00156CF5"/>
    <w:rsid w:val="00156D44"/>
    <w:rsid w:val="0016008E"/>
    <w:rsid w:val="0016170B"/>
    <w:rsid w:val="00161F3C"/>
    <w:rsid w:val="001622C1"/>
    <w:rsid w:val="00164B92"/>
    <w:rsid w:val="001740A2"/>
    <w:rsid w:val="001766D3"/>
    <w:rsid w:val="00176EE7"/>
    <w:rsid w:val="0018113A"/>
    <w:rsid w:val="0018164C"/>
    <w:rsid w:val="00185125"/>
    <w:rsid w:val="00186089"/>
    <w:rsid w:val="00191C0B"/>
    <w:rsid w:val="00192EBA"/>
    <w:rsid w:val="00193ADA"/>
    <w:rsid w:val="00194ECC"/>
    <w:rsid w:val="001A36C7"/>
    <w:rsid w:val="001A50FF"/>
    <w:rsid w:val="001A7478"/>
    <w:rsid w:val="001AB5EC"/>
    <w:rsid w:val="001B037E"/>
    <w:rsid w:val="001B0621"/>
    <w:rsid w:val="001B0D62"/>
    <w:rsid w:val="001B1253"/>
    <w:rsid w:val="001B1FE1"/>
    <w:rsid w:val="001B25FF"/>
    <w:rsid w:val="001B2B79"/>
    <w:rsid w:val="001B2DD6"/>
    <w:rsid w:val="001B35F3"/>
    <w:rsid w:val="001B42EC"/>
    <w:rsid w:val="001B46C9"/>
    <w:rsid w:val="001B5361"/>
    <w:rsid w:val="001B5F61"/>
    <w:rsid w:val="001B79C3"/>
    <w:rsid w:val="001B7FB4"/>
    <w:rsid w:val="001C088B"/>
    <w:rsid w:val="001C0901"/>
    <w:rsid w:val="001C09F1"/>
    <w:rsid w:val="001C2319"/>
    <w:rsid w:val="001C35DC"/>
    <w:rsid w:val="001C49C1"/>
    <w:rsid w:val="001C75FC"/>
    <w:rsid w:val="001E002D"/>
    <w:rsid w:val="001E06FA"/>
    <w:rsid w:val="001E266F"/>
    <w:rsid w:val="001E5108"/>
    <w:rsid w:val="001E5478"/>
    <w:rsid w:val="001E64E3"/>
    <w:rsid w:val="001F0579"/>
    <w:rsid w:val="001F298E"/>
    <w:rsid w:val="001F31B2"/>
    <w:rsid w:val="001F5528"/>
    <w:rsid w:val="001F5EEC"/>
    <w:rsid w:val="001F6627"/>
    <w:rsid w:val="001F6AF9"/>
    <w:rsid w:val="002000A4"/>
    <w:rsid w:val="00205511"/>
    <w:rsid w:val="002072D8"/>
    <w:rsid w:val="002079DD"/>
    <w:rsid w:val="002108B2"/>
    <w:rsid w:val="0021090E"/>
    <w:rsid w:val="002112A6"/>
    <w:rsid w:val="00211792"/>
    <w:rsid w:val="00212AE0"/>
    <w:rsid w:val="002138FB"/>
    <w:rsid w:val="00215198"/>
    <w:rsid w:val="00215919"/>
    <w:rsid w:val="00215CBA"/>
    <w:rsid w:val="00216750"/>
    <w:rsid w:val="00220C8A"/>
    <w:rsid w:val="002222E5"/>
    <w:rsid w:val="00226743"/>
    <w:rsid w:val="00227577"/>
    <w:rsid w:val="00227872"/>
    <w:rsid w:val="00231872"/>
    <w:rsid w:val="00231E7B"/>
    <w:rsid w:val="0023488E"/>
    <w:rsid w:val="00234897"/>
    <w:rsid w:val="00235011"/>
    <w:rsid w:val="00235C32"/>
    <w:rsid w:val="002374CF"/>
    <w:rsid w:val="00237F56"/>
    <w:rsid w:val="002411C9"/>
    <w:rsid w:val="0024179E"/>
    <w:rsid w:val="00241C0D"/>
    <w:rsid w:val="00242AEB"/>
    <w:rsid w:val="002456D1"/>
    <w:rsid w:val="002460D8"/>
    <w:rsid w:val="00246D91"/>
    <w:rsid w:val="002525F5"/>
    <w:rsid w:val="00252787"/>
    <w:rsid w:val="00254A44"/>
    <w:rsid w:val="00254C4E"/>
    <w:rsid w:val="0025532F"/>
    <w:rsid w:val="00255C2F"/>
    <w:rsid w:val="0025681F"/>
    <w:rsid w:val="002572B4"/>
    <w:rsid w:val="002578E0"/>
    <w:rsid w:val="00257C98"/>
    <w:rsid w:val="00264497"/>
    <w:rsid w:val="002673E7"/>
    <w:rsid w:val="002677CA"/>
    <w:rsid w:val="002706AA"/>
    <w:rsid w:val="0027189C"/>
    <w:rsid w:val="00271E5F"/>
    <w:rsid w:val="00271E91"/>
    <w:rsid w:val="002735DE"/>
    <w:rsid w:val="00275B0A"/>
    <w:rsid w:val="002761FF"/>
    <w:rsid w:val="00276A12"/>
    <w:rsid w:val="002776CD"/>
    <w:rsid w:val="00277877"/>
    <w:rsid w:val="00280883"/>
    <w:rsid w:val="002814A0"/>
    <w:rsid w:val="00282B57"/>
    <w:rsid w:val="002832C9"/>
    <w:rsid w:val="00285673"/>
    <w:rsid w:val="00287A65"/>
    <w:rsid w:val="00287B9F"/>
    <w:rsid w:val="00290B92"/>
    <w:rsid w:val="0029179B"/>
    <w:rsid w:val="002939EA"/>
    <w:rsid w:val="00294650"/>
    <w:rsid w:val="002947E9"/>
    <w:rsid w:val="0029600F"/>
    <w:rsid w:val="002963B6"/>
    <w:rsid w:val="00296D06"/>
    <w:rsid w:val="00297E65"/>
    <w:rsid w:val="002A11A2"/>
    <w:rsid w:val="002A18F6"/>
    <w:rsid w:val="002A336F"/>
    <w:rsid w:val="002A6241"/>
    <w:rsid w:val="002A626F"/>
    <w:rsid w:val="002A75D0"/>
    <w:rsid w:val="002A7E14"/>
    <w:rsid w:val="002B150C"/>
    <w:rsid w:val="002B3175"/>
    <w:rsid w:val="002B3D06"/>
    <w:rsid w:val="002B3D36"/>
    <w:rsid w:val="002B3DC1"/>
    <w:rsid w:val="002B4DAF"/>
    <w:rsid w:val="002B5786"/>
    <w:rsid w:val="002B5AA0"/>
    <w:rsid w:val="002B6A36"/>
    <w:rsid w:val="002C04B3"/>
    <w:rsid w:val="002C06D0"/>
    <w:rsid w:val="002C1009"/>
    <w:rsid w:val="002C283F"/>
    <w:rsid w:val="002C2852"/>
    <w:rsid w:val="002C44C5"/>
    <w:rsid w:val="002C4839"/>
    <w:rsid w:val="002C65EC"/>
    <w:rsid w:val="002D0B3C"/>
    <w:rsid w:val="002D2843"/>
    <w:rsid w:val="002D28E2"/>
    <w:rsid w:val="002D4928"/>
    <w:rsid w:val="002D4F2B"/>
    <w:rsid w:val="002D64FD"/>
    <w:rsid w:val="002D69C2"/>
    <w:rsid w:val="002D743E"/>
    <w:rsid w:val="002D7E92"/>
    <w:rsid w:val="002E1512"/>
    <w:rsid w:val="002E16E1"/>
    <w:rsid w:val="002E615C"/>
    <w:rsid w:val="002E618E"/>
    <w:rsid w:val="002E75A4"/>
    <w:rsid w:val="002E75FE"/>
    <w:rsid w:val="002E7F27"/>
    <w:rsid w:val="002F1B60"/>
    <w:rsid w:val="002F2B64"/>
    <w:rsid w:val="002F3EEF"/>
    <w:rsid w:val="002F4578"/>
    <w:rsid w:val="002F595E"/>
    <w:rsid w:val="002F79CA"/>
    <w:rsid w:val="00300739"/>
    <w:rsid w:val="00303173"/>
    <w:rsid w:val="00303596"/>
    <w:rsid w:val="0030619B"/>
    <w:rsid w:val="00306275"/>
    <w:rsid w:val="00307030"/>
    <w:rsid w:val="00310E71"/>
    <w:rsid w:val="003118EB"/>
    <w:rsid w:val="003126CA"/>
    <w:rsid w:val="00312741"/>
    <w:rsid w:val="0031275F"/>
    <w:rsid w:val="00312A47"/>
    <w:rsid w:val="00317303"/>
    <w:rsid w:val="0032206C"/>
    <w:rsid w:val="00323115"/>
    <w:rsid w:val="00323D0E"/>
    <w:rsid w:val="003261BA"/>
    <w:rsid w:val="003261BD"/>
    <w:rsid w:val="003263B5"/>
    <w:rsid w:val="00330AB6"/>
    <w:rsid w:val="00330FBD"/>
    <w:rsid w:val="003316D9"/>
    <w:rsid w:val="00332A93"/>
    <w:rsid w:val="00334FAC"/>
    <w:rsid w:val="003355FB"/>
    <w:rsid w:val="00335E34"/>
    <w:rsid w:val="0033615B"/>
    <w:rsid w:val="00336821"/>
    <w:rsid w:val="00341C54"/>
    <w:rsid w:val="0034325E"/>
    <w:rsid w:val="003465EF"/>
    <w:rsid w:val="00347D26"/>
    <w:rsid w:val="00355598"/>
    <w:rsid w:val="0035631E"/>
    <w:rsid w:val="003566B2"/>
    <w:rsid w:val="00356804"/>
    <w:rsid w:val="00356B90"/>
    <w:rsid w:val="0036064C"/>
    <w:rsid w:val="00360B5A"/>
    <w:rsid w:val="00361387"/>
    <w:rsid w:val="003616B4"/>
    <w:rsid w:val="00362024"/>
    <w:rsid w:val="00367218"/>
    <w:rsid w:val="0037152A"/>
    <w:rsid w:val="003718EB"/>
    <w:rsid w:val="00372BCF"/>
    <w:rsid w:val="00374EE7"/>
    <w:rsid w:val="00375A51"/>
    <w:rsid w:val="00380060"/>
    <w:rsid w:val="00382556"/>
    <w:rsid w:val="003854FE"/>
    <w:rsid w:val="003902CB"/>
    <w:rsid w:val="00391E00"/>
    <w:rsid w:val="0039327E"/>
    <w:rsid w:val="00396C18"/>
    <w:rsid w:val="003A27F1"/>
    <w:rsid w:val="003A4564"/>
    <w:rsid w:val="003A5253"/>
    <w:rsid w:val="003A5C35"/>
    <w:rsid w:val="003B007F"/>
    <w:rsid w:val="003B2E39"/>
    <w:rsid w:val="003B3EDA"/>
    <w:rsid w:val="003B5107"/>
    <w:rsid w:val="003B6976"/>
    <w:rsid w:val="003B71BD"/>
    <w:rsid w:val="003C052D"/>
    <w:rsid w:val="003C2D7B"/>
    <w:rsid w:val="003C3D19"/>
    <w:rsid w:val="003C40A9"/>
    <w:rsid w:val="003C5C5E"/>
    <w:rsid w:val="003D0887"/>
    <w:rsid w:val="003D2EF4"/>
    <w:rsid w:val="003D4D5A"/>
    <w:rsid w:val="003D594D"/>
    <w:rsid w:val="003D7423"/>
    <w:rsid w:val="003E0407"/>
    <w:rsid w:val="003E113F"/>
    <w:rsid w:val="003E2F99"/>
    <w:rsid w:val="003E4C3B"/>
    <w:rsid w:val="003F1755"/>
    <w:rsid w:val="003F192E"/>
    <w:rsid w:val="003F5450"/>
    <w:rsid w:val="003F7F00"/>
    <w:rsid w:val="00402C6A"/>
    <w:rsid w:val="004032E2"/>
    <w:rsid w:val="0040367F"/>
    <w:rsid w:val="0040560D"/>
    <w:rsid w:val="004061F8"/>
    <w:rsid w:val="00406FDF"/>
    <w:rsid w:val="00407B1D"/>
    <w:rsid w:val="00415A4C"/>
    <w:rsid w:val="00421329"/>
    <w:rsid w:val="00421440"/>
    <w:rsid w:val="00422A70"/>
    <w:rsid w:val="00427EA3"/>
    <w:rsid w:val="004328B3"/>
    <w:rsid w:val="004334C7"/>
    <w:rsid w:val="00433AFA"/>
    <w:rsid w:val="00434B23"/>
    <w:rsid w:val="00435184"/>
    <w:rsid w:val="0043530E"/>
    <w:rsid w:val="00436867"/>
    <w:rsid w:val="004402D2"/>
    <w:rsid w:val="0044056F"/>
    <w:rsid w:val="00440585"/>
    <w:rsid w:val="00440B38"/>
    <w:rsid w:val="00440F36"/>
    <w:rsid w:val="00440FEC"/>
    <w:rsid w:val="0044118E"/>
    <w:rsid w:val="00441E96"/>
    <w:rsid w:val="00442E88"/>
    <w:rsid w:val="00443D53"/>
    <w:rsid w:val="00447A62"/>
    <w:rsid w:val="00447BC4"/>
    <w:rsid w:val="00451507"/>
    <w:rsid w:val="004517D2"/>
    <w:rsid w:val="00451BF4"/>
    <w:rsid w:val="00452371"/>
    <w:rsid w:val="00453039"/>
    <w:rsid w:val="00455F35"/>
    <w:rsid w:val="00460DD4"/>
    <w:rsid w:val="004659F1"/>
    <w:rsid w:val="00471DC6"/>
    <w:rsid w:val="00472691"/>
    <w:rsid w:val="004734A9"/>
    <w:rsid w:val="00475286"/>
    <w:rsid w:val="0047533B"/>
    <w:rsid w:val="00477192"/>
    <w:rsid w:val="00477278"/>
    <w:rsid w:val="004800D6"/>
    <w:rsid w:val="00481171"/>
    <w:rsid w:val="00481C03"/>
    <w:rsid w:val="004847C0"/>
    <w:rsid w:val="00484B51"/>
    <w:rsid w:val="004862FF"/>
    <w:rsid w:val="0049027A"/>
    <w:rsid w:val="004915B7"/>
    <w:rsid w:val="004936EF"/>
    <w:rsid w:val="004941E1"/>
    <w:rsid w:val="0049525A"/>
    <w:rsid w:val="004954DF"/>
    <w:rsid w:val="00495D5F"/>
    <w:rsid w:val="00496918"/>
    <w:rsid w:val="004A045B"/>
    <w:rsid w:val="004A2CB8"/>
    <w:rsid w:val="004A44D6"/>
    <w:rsid w:val="004A514F"/>
    <w:rsid w:val="004A621E"/>
    <w:rsid w:val="004A6606"/>
    <w:rsid w:val="004A6B7A"/>
    <w:rsid w:val="004A6EE5"/>
    <w:rsid w:val="004B03F7"/>
    <w:rsid w:val="004B0CF7"/>
    <w:rsid w:val="004B34C9"/>
    <w:rsid w:val="004B3CF7"/>
    <w:rsid w:val="004B4412"/>
    <w:rsid w:val="004B461F"/>
    <w:rsid w:val="004B49DD"/>
    <w:rsid w:val="004B6502"/>
    <w:rsid w:val="004B6A42"/>
    <w:rsid w:val="004C00FF"/>
    <w:rsid w:val="004C0899"/>
    <w:rsid w:val="004C08F9"/>
    <w:rsid w:val="004C1B8F"/>
    <w:rsid w:val="004C2DB7"/>
    <w:rsid w:val="004C34FA"/>
    <w:rsid w:val="004C3779"/>
    <w:rsid w:val="004C5F6C"/>
    <w:rsid w:val="004C6117"/>
    <w:rsid w:val="004D0219"/>
    <w:rsid w:val="004D093B"/>
    <w:rsid w:val="004D20C1"/>
    <w:rsid w:val="004D47CC"/>
    <w:rsid w:val="004D641E"/>
    <w:rsid w:val="004E0B51"/>
    <w:rsid w:val="004E12F7"/>
    <w:rsid w:val="004E2329"/>
    <w:rsid w:val="004E2957"/>
    <w:rsid w:val="004E29A4"/>
    <w:rsid w:val="004E3EFD"/>
    <w:rsid w:val="004E5A44"/>
    <w:rsid w:val="004E7E1C"/>
    <w:rsid w:val="004E7F88"/>
    <w:rsid w:val="004F05E2"/>
    <w:rsid w:val="004F1327"/>
    <w:rsid w:val="004F1CBC"/>
    <w:rsid w:val="004F2096"/>
    <w:rsid w:val="004F2AE6"/>
    <w:rsid w:val="004F2E7D"/>
    <w:rsid w:val="004F3F81"/>
    <w:rsid w:val="004F5177"/>
    <w:rsid w:val="004F6346"/>
    <w:rsid w:val="004F720C"/>
    <w:rsid w:val="004F7519"/>
    <w:rsid w:val="004F7725"/>
    <w:rsid w:val="00500BCB"/>
    <w:rsid w:val="00500DF5"/>
    <w:rsid w:val="005033C3"/>
    <w:rsid w:val="00504780"/>
    <w:rsid w:val="0050535B"/>
    <w:rsid w:val="005053E3"/>
    <w:rsid w:val="00506437"/>
    <w:rsid w:val="00506FBE"/>
    <w:rsid w:val="00512AB0"/>
    <w:rsid w:val="005130BB"/>
    <w:rsid w:val="00513A18"/>
    <w:rsid w:val="0051455D"/>
    <w:rsid w:val="00514A72"/>
    <w:rsid w:val="0051620E"/>
    <w:rsid w:val="005174FC"/>
    <w:rsid w:val="00520907"/>
    <w:rsid w:val="00520BC3"/>
    <w:rsid w:val="005222ED"/>
    <w:rsid w:val="0052377F"/>
    <w:rsid w:val="00523D64"/>
    <w:rsid w:val="0052619C"/>
    <w:rsid w:val="00526E4E"/>
    <w:rsid w:val="0052760C"/>
    <w:rsid w:val="0053386B"/>
    <w:rsid w:val="0053584A"/>
    <w:rsid w:val="00540007"/>
    <w:rsid w:val="0054190A"/>
    <w:rsid w:val="00542249"/>
    <w:rsid w:val="0054296C"/>
    <w:rsid w:val="00543516"/>
    <w:rsid w:val="00544D29"/>
    <w:rsid w:val="005453DA"/>
    <w:rsid w:val="005470CD"/>
    <w:rsid w:val="00551401"/>
    <w:rsid w:val="00553282"/>
    <w:rsid w:val="00560300"/>
    <w:rsid w:val="00560344"/>
    <w:rsid w:val="005658EF"/>
    <w:rsid w:val="005671BC"/>
    <w:rsid w:val="00571FBC"/>
    <w:rsid w:val="0057228E"/>
    <w:rsid w:val="00573604"/>
    <w:rsid w:val="005736B0"/>
    <w:rsid w:val="00574E06"/>
    <w:rsid w:val="00574EF4"/>
    <w:rsid w:val="0057526D"/>
    <w:rsid w:val="00575449"/>
    <w:rsid w:val="005800E0"/>
    <w:rsid w:val="005825FA"/>
    <w:rsid w:val="00583DDF"/>
    <w:rsid w:val="00583DF9"/>
    <w:rsid w:val="00583ECD"/>
    <w:rsid w:val="00585BAB"/>
    <w:rsid w:val="00587405"/>
    <w:rsid w:val="005877E5"/>
    <w:rsid w:val="005917EB"/>
    <w:rsid w:val="00592719"/>
    <w:rsid w:val="005927CE"/>
    <w:rsid w:val="0059465B"/>
    <w:rsid w:val="0059480C"/>
    <w:rsid w:val="00596AAC"/>
    <w:rsid w:val="005A40B9"/>
    <w:rsid w:val="005A46FB"/>
    <w:rsid w:val="005A6A04"/>
    <w:rsid w:val="005A7618"/>
    <w:rsid w:val="005A7E90"/>
    <w:rsid w:val="005B1F18"/>
    <w:rsid w:val="005B4070"/>
    <w:rsid w:val="005B4FB4"/>
    <w:rsid w:val="005B5113"/>
    <w:rsid w:val="005B68C2"/>
    <w:rsid w:val="005C1874"/>
    <w:rsid w:val="005C1BB1"/>
    <w:rsid w:val="005C28B5"/>
    <w:rsid w:val="005C393B"/>
    <w:rsid w:val="005C3A15"/>
    <w:rsid w:val="005C5500"/>
    <w:rsid w:val="005C7679"/>
    <w:rsid w:val="005C7EDA"/>
    <w:rsid w:val="005D0A82"/>
    <w:rsid w:val="005D4451"/>
    <w:rsid w:val="005D6520"/>
    <w:rsid w:val="005E0521"/>
    <w:rsid w:val="005E0AD2"/>
    <w:rsid w:val="005E0D21"/>
    <w:rsid w:val="005E1868"/>
    <w:rsid w:val="005E2E1B"/>
    <w:rsid w:val="005E2FA1"/>
    <w:rsid w:val="005E337D"/>
    <w:rsid w:val="005E4B45"/>
    <w:rsid w:val="005E64D4"/>
    <w:rsid w:val="005E65B6"/>
    <w:rsid w:val="005E6BF1"/>
    <w:rsid w:val="005F1461"/>
    <w:rsid w:val="005F4AA7"/>
    <w:rsid w:val="005F55C7"/>
    <w:rsid w:val="005F627F"/>
    <w:rsid w:val="005F6AF7"/>
    <w:rsid w:val="005F79A1"/>
    <w:rsid w:val="00600D11"/>
    <w:rsid w:val="006010C3"/>
    <w:rsid w:val="00601844"/>
    <w:rsid w:val="0060199A"/>
    <w:rsid w:val="006043AB"/>
    <w:rsid w:val="00604590"/>
    <w:rsid w:val="00613958"/>
    <w:rsid w:val="00615235"/>
    <w:rsid w:val="0061710D"/>
    <w:rsid w:val="006171C8"/>
    <w:rsid w:val="00617D90"/>
    <w:rsid w:val="00621EE8"/>
    <w:rsid w:val="006225B3"/>
    <w:rsid w:val="006236F2"/>
    <w:rsid w:val="00624CDA"/>
    <w:rsid w:val="006264B4"/>
    <w:rsid w:val="006264FF"/>
    <w:rsid w:val="00626E5D"/>
    <w:rsid w:val="00627A2A"/>
    <w:rsid w:val="00632448"/>
    <w:rsid w:val="00634DF9"/>
    <w:rsid w:val="0063507A"/>
    <w:rsid w:val="00635D63"/>
    <w:rsid w:val="0063788F"/>
    <w:rsid w:val="00643142"/>
    <w:rsid w:val="0064533C"/>
    <w:rsid w:val="0064636D"/>
    <w:rsid w:val="006470A1"/>
    <w:rsid w:val="00651F2A"/>
    <w:rsid w:val="00652BF6"/>
    <w:rsid w:val="006530E6"/>
    <w:rsid w:val="00653937"/>
    <w:rsid w:val="00654A8E"/>
    <w:rsid w:val="00654F6B"/>
    <w:rsid w:val="0065DA31"/>
    <w:rsid w:val="00660011"/>
    <w:rsid w:val="006600EB"/>
    <w:rsid w:val="006614F1"/>
    <w:rsid w:val="00664C94"/>
    <w:rsid w:val="00665FAF"/>
    <w:rsid w:val="0067036F"/>
    <w:rsid w:val="00670677"/>
    <w:rsid w:val="00673FA3"/>
    <w:rsid w:val="00680910"/>
    <w:rsid w:val="00680E1E"/>
    <w:rsid w:val="00683BCD"/>
    <w:rsid w:val="0068477D"/>
    <w:rsid w:val="0068545F"/>
    <w:rsid w:val="006857E3"/>
    <w:rsid w:val="00685BAD"/>
    <w:rsid w:val="00686367"/>
    <w:rsid w:val="006877E3"/>
    <w:rsid w:val="00692EDF"/>
    <w:rsid w:val="006938F0"/>
    <w:rsid w:val="00693A5D"/>
    <w:rsid w:val="0069452B"/>
    <w:rsid w:val="00694AED"/>
    <w:rsid w:val="006954E1"/>
    <w:rsid w:val="00695D78"/>
    <w:rsid w:val="00696B92"/>
    <w:rsid w:val="006975CB"/>
    <w:rsid w:val="0069760A"/>
    <w:rsid w:val="006A089F"/>
    <w:rsid w:val="006A26C7"/>
    <w:rsid w:val="006A2BC2"/>
    <w:rsid w:val="006A6BEE"/>
    <w:rsid w:val="006B0228"/>
    <w:rsid w:val="006B1B99"/>
    <w:rsid w:val="006B3668"/>
    <w:rsid w:val="006B4641"/>
    <w:rsid w:val="006B704D"/>
    <w:rsid w:val="006C00DA"/>
    <w:rsid w:val="006C056D"/>
    <w:rsid w:val="006C0AE5"/>
    <w:rsid w:val="006C35AF"/>
    <w:rsid w:val="006C3864"/>
    <w:rsid w:val="006C79E9"/>
    <w:rsid w:val="006D0512"/>
    <w:rsid w:val="006D0537"/>
    <w:rsid w:val="006D0D35"/>
    <w:rsid w:val="006D1007"/>
    <w:rsid w:val="006D28A0"/>
    <w:rsid w:val="006D2B5F"/>
    <w:rsid w:val="006E192D"/>
    <w:rsid w:val="006E1FD9"/>
    <w:rsid w:val="006E27ED"/>
    <w:rsid w:val="006E2AC2"/>
    <w:rsid w:val="006E316B"/>
    <w:rsid w:val="006E4C50"/>
    <w:rsid w:val="006F0147"/>
    <w:rsid w:val="006F0B72"/>
    <w:rsid w:val="006F166E"/>
    <w:rsid w:val="006F4FB3"/>
    <w:rsid w:val="006F61A6"/>
    <w:rsid w:val="006F6D75"/>
    <w:rsid w:val="006F6F57"/>
    <w:rsid w:val="007037DD"/>
    <w:rsid w:val="00704829"/>
    <w:rsid w:val="00706B25"/>
    <w:rsid w:val="007102FA"/>
    <w:rsid w:val="00711A75"/>
    <w:rsid w:val="00712334"/>
    <w:rsid w:val="007129EB"/>
    <w:rsid w:val="0071341E"/>
    <w:rsid w:val="007137C3"/>
    <w:rsid w:val="00716B2C"/>
    <w:rsid w:val="0072008B"/>
    <w:rsid w:val="00720267"/>
    <w:rsid w:val="00721B1C"/>
    <w:rsid w:val="007234DB"/>
    <w:rsid w:val="00723ECC"/>
    <w:rsid w:val="00727E20"/>
    <w:rsid w:val="00730185"/>
    <w:rsid w:val="007328C5"/>
    <w:rsid w:val="0073360B"/>
    <w:rsid w:val="00735E88"/>
    <w:rsid w:val="00736020"/>
    <w:rsid w:val="0073792B"/>
    <w:rsid w:val="007379D4"/>
    <w:rsid w:val="007379EC"/>
    <w:rsid w:val="00737C42"/>
    <w:rsid w:val="00740BFB"/>
    <w:rsid w:val="00743040"/>
    <w:rsid w:val="00746E5D"/>
    <w:rsid w:val="007473A6"/>
    <w:rsid w:val="00750263"/>
    <w:rsid w:val="007549C6"/>
    <w:rsid w:val="00755BE1"/>
    <w:rsid w:val="00755D96"/>
    <w:rsid w:val="00757DE1"/>
    <w:rsid w:val="00760713"/>
    <w:rsid w:val="0076078E"/>
    <w:rsid w:val="007626C0"/>
    <w:rsid w:val="007639F3"/>
    <w:rsid w:val="00764E04"/>
    <w:rsid w:val="0076623D"/>
    <w:rsid w:val="007666BC"/>
    <w:rsid w:val="0076788E"/>
    <w:rsid w:val="00767ED2"/>
    <w:rsid w:val="00772A50"/>
    <w:rsid w:val="00774571"/>
    <w:rsid w:val="007755A7"/>
    <w:rsid w:val="00775CA4"/>
    <w:rsid w:val="00776271"/>
    <w:rsid w:val="0078075C"/>
    <w:rsid w:val="00780FF6"/>
    <w:rsid w:val="00785256"/>
    <w:rsid w:val="0078560D"/>
    <w:rsid w:val="00785794"/>
    <w:rsid w:val="00785B49"/>
    <w:rsid w:val="00785C3E"/>
    <w:rsid w:val="00787527"/>
    <w:rsid w:val="007910EE"/>
    <w:rsid w:val="00792B54"/>
    <w:rsid w:val="00793CE5"/>
    <w:rsid w:val="00793EAA"/>
    <w:rsid w:val="0079449A"/>
    <w:rsid w:val="00795CE3"/>
    <w:rsid w:val="0079772F"/>
    <w:rsid w:val="007A03AC"/>
    <w:rsid w:val="007A221A"/>
    <w:rsid w:val="007A2CF0"/>
    <w:rsid w:val="007A3875"/>
    <w:rsid w:val="007A451A"/>
    <w:rsid w:val="007A4D02"/>
    <w:rsid w:val="007A53EC"/>
    <w:rsid w:val="007A5CDD"/>
    <w:rsid w:val="007A5CFA"/>
    <w:rsid w:val="007A6ECD"/>
    <w:rsid w:val="007B0C2A"/>
    <w:rsid w:val="007B0FAF"/>
    <w:rsid w:val="007B1432"/>
    <w:rsid w:val="007B4D4C"/>
    <w:rsid w:val="007B5E5B"/>
    <w:rsid w:val="007C0E76"/>
    <w:rsid w:val="007C2C35"/>
    <w:rsid w:val="007C363F"/>
    <w:rsid w:val="007C395D"/>
    <w:rsid w:val="007C3D8A"/>
    <w:rsid w:val="007C4B34"/>
    <w:rsid w:val="007C614B"/>
    <w:rsid w:val="007C6EBE"/>
    <w:rsid w:val="007C7E30"/>
    <w:rsid w:val="007D0FA4"/>
    <w:rsid w:val="007D1F70"/>
    <w:rsid w:val="007D2C8F"/>
    <w:rsid w:val="007D335F"/>
    <w:rsid w:val="007D4CF7"/>
    <w:rsid w:val="007D54D6"/>
    <w:rsid w:val="007D6038"/>
    <w:rsid w:val="007D7ECE"/>
    <w:rsid w:val="007E3B50"/>
    <w:rsid w:val="007E40E4"/>
    <w:rsid w:val="007E4F90"/>
    <w:rsid w:val="007E5153"/>
    <w:rsid w:val="007E5332"/>
    <w:rsid w:val="007E75B5"/>
    <w:rsid w:val="007E796D"/>
    <w:rsid w:val="007F12D0"/>
    <w:rsid w:val="007F34ED"/>
    <w:rsid w:val="007F4D20"/>
    <w:rsid w:val="007F8BC2"/>
    <w:rsid w:val="0080060F"/>
    <w:rsid w:val="00800747"/>
    <w:rsid w:val="00804ED9"/>
    <w:rsid w:val="00806C8C"/>
    <w:rsid w:val="008074DA"/>
    <w:rsid w:val="008075C9"/>
    <w:rsid w:val="008078AE"/>
    <w:rsid w:val="00807C08"/>
    <w:rsid w:val="00810F6A"/>
    <w:rsid w:val="008122D9"/>
    <w:rsid w:val="00812FFC"/>
    <w:rsid w:val="008134E0"/>
    <w:rsid w:val="00814942"/>
    <w:rsid w:val="00815FE1"/>
    <w:rsid w:val="0081712C"/>
    <w:rsid w:val="00820696"/>
    <w:rsid w:val="00820CA3"/>
    <w:rsid w:val="00821831"/>
    <w:rsid w:val="00823FE7"/>
    <w:rsid w:val="008240E9"/>
    <w:rsid w:val="00827CE9"/>
    <w:rsid w:val="00830712"/>
    <w:rsid w:val="008312F5"/>
    <w:rsid w:val="00831B78"/>
    <w:rsid w:val="00835BEC"/>
    <w:rsid w:val="008366FB"/>
    <w:rsid w:val="008401BB"/>
    <w:rsid w:val="00841C68"/>
    <w:rsid w:val="00842ECC"/>
    <w:rsid w:val="008434F7"/>
    <w:rsid w:val="00843FF7"/>
    <w:rsid w:val="008449AA"/>
    <w:rsid w:val="00844A32"/>
    <w:rsid w:val="00854683"/>
    <w:rsid w:val="00855A43"/>
    <w:rsid w:val="008632E3"/>
    <w:rsid w:val="00863932"/>
    <w:rsid w:val="00865237"/>
    <w:rsid w:val="0086565B"/>
    <w:rsid w:val="008656B3"/>
    <w:rsid w:val="008666B9"/>
    <w:rsid w:val="0086689F"/>
    <w:rsid w:val="00866F9C"/>
    <w:rsid w:val="00870100"/>
    <w:rsid w:val="0087059A"/>
    <w:rsid w:val="00870A12"/>
    <w:rsid w:val="00871F2B"/>
    <w:rsid w:val="008721FD"/>
    <w:rsid w:val="00872A12"/>
    <w:rsid w:val="008731D5"/>
    <w:rsid w:val="0087368A"/>
    <w:rsid w:val="00875671"/>
    <w:rsid w:val="00875D46"/>
    <w:rsid w:val="00875FAD"/>
    <w:rsid w:val="0088081E"/>
    <w:rsid w:val="0088141A"/>
    <w:rsid w:val="00881E2F"/>
    <w:rsid w:val="00882078"/>
    <w:rsid w:val="0088297A"/>
    <w:rsid w:val="008830AA"/>
    <w:rsid w:val="00883247"/>
    <w:rsid w:val="0088345D"/>
    <w:rsid w:val="00883AE4"/>
    <w:rsid w:val="0088407C"/>
    <w:rsid w:val="00886E24"/>
    <w:rsid w:val="008871E8"/>
    <w:rsid w:val="00887C47"/>
    <w:rsid w:val="00893265"/>
    <w:rsid w:val="00894951"/>
    <w:rsid w:val="00895F44"/>
    <w:rsid w:val="00897CEF"/>
    <w:rsid w:val="00897EC1"/>
    <w:rsid w:val="008A02DD"/>
    <w:rsid w:val="008A1604"/>
    <w:rsid w:val="008A1E18"/>
    <w:rsid w:val="008A2B47"/>
    <w:rsid w:val="008A5869"/>
    <w:rsid w:val="008A5A8D"/>
    <w:rsid w:val="008A5E9F"/>
    <w:rsid w:val="008A7BF1"/>
    <w:rsid w:val="008A7D9C"/>
    <w:rsid w:val="008B2BED"/>
    <w:rsid w:val="008B4A9B"/>
    <w:rsid w:val="008B4E35"/>
    <w:rsid w:val="008B5D58"/>
    <w:rsid w:val="008C0578"/>
    <w:rsid w:val="008C06D9"/>
    <w:rsid w:val="008C3775"/>
    <w:rsid w:val="008C6EA2"/>
    <w:rsid w:val="008C786C"/>
    <w:rsid w:val="008D0143"/>
    <w:rsid w:val="008D29CD"/>
    <w:rsid w:val="008D3F7A"/>
    <w:rsid w:val="008E19B1"/>
    <w:rsid w:val="008E19BF"/>
    <w:rsid w:val="008E4479"/>
    <w:rsid w:val="008E4FA2"/>
    <w:rsid w:val="008E54C6"/>
    <w:rsid w:val="008E54E1"/>
    <w:rsid w:val="008E6724"/>
    <w:rsid w:val="008E6A01"/>
    <w:rsid w:val="008F0130"/>
    <w:rsid w:val="008F16EE"/>
    <w:rsid w:val="008F220D"/>
    <w:rsid w:val="008F3CE7"/>
    <w:rsid w:val="008F3DA0"/>
    <w:rsid w:val="008F4777"/>
    <w:rsid w:val="008F4BAC"/>
    <w:rsid w:val="008F4CA6"/>
    <w:rsid w:val="008F6544"/>
    <w:rsid w:val="009003EF"/>
    <w:rsid w:val="0090193F"/>
    <w:rsid w:val="00901CA8"/>
    <w:rsid w:val="00902C69"/>
    <w:rsid w:val="00903CC1"/>
    <w:rsid w:val="00906B38"/>
    <w:rsid w:val="00906F59"/>
    <w:rsid w:val="00907F1B"/>
    <w:rsid w:val="00907F61"/>
    <w:rsid w:val="00910904"/>
    <w:rsid w:val="00911F76"/>
    <w:rsid w:val="00912048"/>
    <w:rsid w:val="00913059"/>
    <w:rsid w:val="00914825"/>
    <w:rsid w:val="00914940"/>
    <w:rsid w:val="0091666E"/>
    <w:rsid w:val="0091752F"/>
    <w:rsid w:val="00922A3C"/>
    <w:rsid w:val="00922BC3"/>
    <w:rsid w:val="009268FC"/>
    <w:rsid w:val="00927B51"/>
    <w:rsid w:val="00927CC9"/>
    <w:rsid w:val="009310EE"/>
    <w:rsid w:val="009311BD"/>
    <w:rsid w:val="00934A07"/>
    <w:rsid w:val="009371BE"/>
    <w:rsid w:val="009402A1"/>
    <w:rsid w:val="009409F4"/>
    <w:rsid w:val="00941BA6"/>
    <w:rsid w:val="00941EDF"/>
    <w:rsid w:val="00942396"/>
    <w:rsid w:val="009429A3"/>
    <w:rsid w:val="00943FDC"/>
    <w:rsid w:val="009447F0"/>
    <w:rsid w:val="009458A0"/>
    <w:rsid w:val="00947B9B"/>
    <w:rsid w:val="00947FEC"/>
    <w:rsid w:val="009514CF"/>
    <w:rsid w:val="0095417F"/>
    <w:rsid w:val="0095480F"/>
    <w:rsid w:val="00954B89"/>
    <w:rsid w:val="00956339"/>
    <w:rsid w:val="00962304"/>
    <w:rsid w:val="0096467A"/>
    <w:rsid w:val="0096524E"/>
    <w:rsid w:val="0096763B"/>
    <w:rsid w:val="00970328"/>
    <w:rsid w:val="00971343"/>
    <w:rsid w:val="0097155A"/>
    <w:rsid w:val="009724CB"/>
    <w:rsid w:val="0097374D"/>
    <w:rsid w:val="00977CBB"/>
    <w:rsid w:val="00977D85"/>
    <w:rsid w:val="00981C7D"/>
    <w:rsid w:val="0098263D"/>
    <w:rsid w:val="00982A19"/>
    <w:rsid w:val="009831EB"/>
    <w:rsid w:val="00983E24"/>
    <w:rsid w:val="00984325"/>
    <w:rsid w:val="009846E6"/>
    <w:rsid w:val="00984EF2"/>
    <w:rsid w:val="00985050"/>
    <w:rsid w:val="00985660"/>
    <w:rsid w:val="0098795C"/>
    <w:rsid w:val="009950CF"/>
    <w:rsid w:val="00996145"/>
    <w:rsid w:val="00996C67"/>
    <w:rsid w:val="00997717"/>
    <w:rsid w:val="009A3558"/>
    <w:rsid w:val="009A6F17"/>
    <w:rsid w:val="009A7743"/>
    <w:rsid w:val="009B0E19"/>
    <w:rsid w:val="009B1620"/>
    <w:rsid w:val="009B18E4"/>
    <w:rsid w:val="009B1BE2"/>
    <w:rsid w:val="009B1E88"/>
    <w:rsid w:val="009B2E3F"/>
    <w:rsid w:val="009B3F21"/>
    <w:rsid w:val="009B4B28"/>
    <w:rsid w:val="009B78BD"/>
    <w:rsid w:val="009B7A82"/>
    <w:rsid w:val="009B7EE8"/>
    <w:rsid w:val="009C064A"/>
    <w:rsid w:val="009C0E24"/>
    <w:rsid w:val="009C0E72"/>
    <w:rsid w:val="009C318F"/>
    <w:rsid w:val="009C38B4"/>
    <w:rsid w:val="009C3E63"/>
    <w:rsid w:val="009D23B4"/>
    <w:rsid w:val="009D2E94"/>
    <w:rsid w:val="009D3688"/>
    <w:rsid w:val="009D3C94"/>
    <w:rsid w:val="009D57EE"/>
    <w:rsid w:val="009D61E8"/>
    <w:rsid w:val="009E1708"/>
    <w:rsid w:val="009E309F"/>
    <w:rsid w:val="009E399A"/>
    <w:rsid w:val="009E3C49"/>
    <w:rsid w:val="009E41C4"/>
    <w:rsid w:val="009E66E9"/>
    <w:rsid w:val="009E693C"/>
    <w:rsid w:val="009F123A"/>
    <w:rsid w:val="009F1CCF"/>
    <w:rsid w:val="009F241D"/>
    <w:rsid w:val="009F30D7"/>
    <w:rsid w:val="009F333C"/>
    <w:rsid w:val="009F548D"/>
    <w:rsid w:val="00A010A7"/>
    <w:rsid w:val="00A03776"/>
    <w:rsid w:val="00A05440"/>
    <w:rsid w:val="00A056FC"/>
    <w:rsid w:val="00A12126"/>
    <w:rsid w:val="00A12463"/>
    <w:rsid w:val="00A13605"/>
    <w:rsid w:val="00A13B6E"/>
    <w:rsid w:val="00A1449B"/>
    <w:rsid w:val="00A14C37"/>
    <w:rsid w:val="00A15616"/>
    <w:rsid w:val="00A162D0"/>
    <w:rsid w:val="00A2160E"/>
    <w:rsid w:val="00A23E26"/>
    <w:rsid w:val="00A24D7D"/>
    <w:rsid w:val="00A271A4"/>
    <w:rsid w:val="00A27643"/>
    <w:rsid w:val="00A27D1D"/>
    <w:rsid w:val="00A31165"/>
    <w:rsid w:val="00A33602"/>
    <w:rsid w:val="00A34B79"/>
    <w:rsid w:val="00A35363"/>
    <w:rsid w:val="00A41674"/>
    <w:rsid w:val="00A41882"/>
    <w:rsid w:val="00A45813"/>
    <w:rsid w:val="00A4665D"/>
    <w:rsid w:val="00A4669A"/>
    <w:rsid w:val="00A46A3A"/>
    <w:rsid w:val="00A46C59"/>
    <w:rsid w:val="00A540F4"/>
    <w:rsid w:val="00A553A0"/>
    <w:rsid w:val="00A56FAD"/>
    <w:rsid w:val="00A5762A"/>
    <w:rsid w:val="00A57997"/>
    <w:rsid w:val="00A60819"/>
    <w:rsid w:val="00A66540"/>
    <w:rsid w:val="00A67EBD"/>
    <w:rsid w:val="00A718BE"/>
    <w:rsid w:val="00A71E82"/>
    <w:rsid w:val="00A721F2"/>
    <w:rsid w:val="00A728FB"/>
    <w:rsid w:val="00A73107"/>
    <w:rsid w:val="00A74152"/>
    <w:rsid w:val="00A741FB"/>
    <w:rsid w:val="00A77DDC"/>
    <w:rsid w:val="00A805DB"/>
    <w:rsid w:val="00A8079D"/>
    <w:rsid w:val="00A84C16"/>
    <w:rsid w:val="00A84C57"/>
    <w:rsid w:val="00A8616A"/>
    <w:rsid w:val="00A863F4"/>
    <w:rsid w:val="00A91A4F"/>
    <w:rsid w:val="00A932C8"/>
    <w:rsid w:val="00A94156"/>
    <w:rsid w:val="00A955B9"/>
    <w:rsid w:val="00A96EC2"/>
    <w:rsid w:val="00AA0CBD"/>
    <w:rsid w:val="00AA126F"/>
    <w:rsid w:val="00AA16FA"/>
    <w:rsid w:val="00AA2F59"/>
    <w:rsid w:val="00AA4788"/>
    <w:rsid w:val="00AA5711"/>
    <w:rsid w:val="00AA5C14"/>
    <w:rsid w:val="00AA6308"/>
    <w:rsid w:val="00AB0509"/>
    <w:rsid w:val="00AB6144"/>
    <w:rsid w:val="00AB6956"/>
    <w:rsid w:val="00AC0487"/>
    <w:rsid w:val="00AC066B"/>
    <w:rsid w:val="00AC0989"/>
    <w:rsid w:val="00AC1593"/>
    <w:rsid w:val="00AC2243"/>
    <w:rsid w:val="00AC3B54"/>
    <w:rsid w:val="00AC3D0E"/>
    <w:rsid w:val="00AC57E7"/>
    <w:rsid w:val="00AC64A9"/>
    <w:rsid w:val="00AD0DAF"/>
    <w:rsid w:val="00AD2515"/>
    <w:rsid w:val="00AD3645"/>
    <w:rsid w:val="00AD3DB6"/>
    <w:rsid w:val="00AD3EAC"/>
    <w:rsid w:val="00AD411F"/>
    <w:rsid w:val="00AD66CD"/>
    <w:rsid w:val="00AE19FC"/>
    <w:rsid w:val="00AE22D9"/>
    <w:rsid w:val="00AE2DB9"/>
    <w:rsid w:val="00AE2F99"/>
    <w:rsid w:val="00AE37CA"/>
    <w:rsid w:val="00AE3E3B"/>
    <w:rsid w:val="00AE3F72"/>
    <w:rsid w:val="00AE4344"/>
    <w:rsid w:val="00AE5C80"/>
    <w:rsid w:val="00AE6A89"/>
    <w:rsid w:val="00AF05BE"/>
    <w:rsid w:val="00AF09B8"/>
    <w:rsid w:val="00AF0FFF"/>
    <w:rsid w:val="00AF1474"/>
    <w:rsid w:val="00AF1B23"/>
    <w:rsid w:val="00AF473F"/>
    <w:rsid w:val="00AF608A"/>
    <w:rsid w:val="00AF6452"/>
    <w:rsid w:val="00AF6586"/>
    <w:rsid w:val="00B00097"/>
    <w:rsid w:val="00B01571"/>
    <w:rsid w:val="00B016DF"/>
    <w:rsid w:val="00B01E8A"/>
    <w:rsid w:val="00B030C2"/>
    <w:rsid w:val="00B040C9"/>
    <w:rsid w:val="00B04947"/>
    <w:rsid w:val="00B0542E"/>
    <w:rsid w:val="00B05F0F"/>
    <w:rsid w:val="00B061D9"/>
    <w:rsid w:val="00B0655C"/>
    <w:rsid w:val="00B11637"/>
    <w:rsid w:val="00B12270"/>
    <w:rsid w:val="00B12D22"/>
    <w:rsid w:val="00B14DF9"/>
    <w:rsid w:val="00B172E7"/>
    <w:rsid w:val="00B21485"/>
    <w:rsid w:val="00B21EBD"/>
    <w:rsid w:val="00B3012C"/>
    <w:rsid w:val="00B30987"/>
    <w:rsid w:val="00B324C1"/>
    <w:rsid w:val="00B32D0F"/>
    <w:rsid w:val="00B34306"/>
    <w:rsid w:val="00B35795"/>
    <w:rsid w:val="00B3721F"/>
    <w:rsid w:val="00B41ACB"/>
    <w:rsid w:val="00B43BF0"/>
    <w:rsid w:val="00B45725"/>
    <w:rsid w:val="00B45CEB"/>
    <w:rsid w:val="00B47715"/>
    <w:rsid w:val="00B47A28"/>
    <w:rsid w:val="00B50378"/>
    <w:rsid w:val="00B52438"/>
    <w:rsid w:val="00B5403D"/>
    <w:rsid w:val="00B54BD9"/>
    <w:rsid w:val="00B55B79"/>
    <w:rsid w:val="00B5712A"/>
    <w:rsid w:val="00B60A7C"/>
    <w:rsid w:val="00B628D9"/>
    <w:rsid w:val="00B636F6"/>
    <w:rsid w:val="00B637BE"/>
    <w:rsid w:val="00B63A81"/>
    <w:rsid w:val="00B6543D"/>
    <w:rsid w:val="00B67901"/>
    <w:rsid w:val="00B67F81"/>
    <w:rsid w:val="00B721BE"/>
    <w:rsid w:val="00B72A11"/>
    <w:rsid w:val="00B73560"/>
    <w:rsid w:val="00B74333"/>
    <w:rsid w:val="00B7556B"/>
    <w:rsid w:val="00B761DE"/>
    <w:rsid w:val="00B76C03"/>
    <w:rsid w:val="00B77ADF"/>
    <w:rsid w:val="00B77B52"/>
    <w:rsid w:val="00B812EC"/>
    <w:rsid w:val="00B82F39"/>
    <w:rsid w:val="00B833F1"/>
    <w:rsid w:val="00B84132"/>
    <w:rsid w:val="00B85343"/>
    <w:rsid w:val="00B8679D"/>
    <w:rsid w:val="00B9160C"/>
    <w:rsid w:val="00B96782"/>
    <w:rsid w:val="00BA2ABB"/>
    <w:rsid w:val="00BA32CD"/>
    <w:rsid w:val="00BA40AA"/>
    <w:rsid w:val="00BA42E5"/>
    <w:rsid w:val="00BA5221"/>
    <w:rsid w:val="00BA65E1"/>
    <w:rsid w:val="00BA7EAC"/>
    <w:rsid w:val="00BB0008"/>
    <w:rsid w:val="00BB0539"/>
    <w:rsid w:val="00BB0A62"/>
    <w:rsid w:val="00BB210C"/>
    <w:rsid w:val="00BB2A3B"/>
    <w:rsid w:val="00BB3F60"/>
    <w:rsid w:val="00BB4FA5"/>
    <w:rsid w:val="00BB75AC"/>
    <w:rsid w:val="00BC05B6"/>
    <w:rsid w:val="00BC2D9A"/>
    <w:rsid w:val="00BC3AB2"/>
    <w:rsid w:val="00BC3FD4"/>
    <w:rsid w:val="00BC63EF"/>
    <w:rsid w:val="00BC690A"/>
    <w:rsid w:val="00BD088D"/>
    <w:rsid w:val="00BD31E4"/>
    <w:rsid w:val="00BD32FD"/>
    <w:rsid w:val="00BD3FED"/>
    <w:rsid w:val="00BD62EE"/>
    <w:rsid w:val="00BD7D0B"/>
    <w:rsid w:val="00BE1B2C"/>
    <w:rsid w:val="00BE22DA"/>
    <w:rsid w:val="00BE36D1"/>
    <w:rsid w:val="00BE4420"/>
    <w:rsid w:val="00BE508E"/>
    <w:rsid w:val="00BE7404"/>
    <w:rsid w:val="00BF03DD"/>
    <w:rsid w:val="00BF0C03"/>
    <w:rsid w:val="00BF11BB"/>
    <w:rsid w:val="00BF16B2"/>
    <w:rsid w:val="00BF4051"/>
    <w:rsid w:val="00BF5C12"/>
    <w:rsid w:val="00BF5C8E"/>
    <w:rsid w:val="00C01CC4"/>
    <w:rsid w:val="00C02A91"/>
    <w:rsid w:val="00C02E6E"/>
    <w:rsid w:val="00C0534D"/>
    <w:rsid w:val="00C0674F"/>
    <w:rsid w:val="00C1050D"/>
    <w:rsid w:val="00C10A22"/>
    <w:rsid w:val="00C122F4"/>
    <w:rsid w:val="00C12BAE"/>
    <w:rsid w:val="00C12D6F"/>
    <w:rsid w:val="00C14EE9"/>
    <w:rsid w:val="00C15CB2"/>
    <w:rsid w:val="00C17DF4"/>
    <w:rsid w:val="00C17F3E"/>
    <w:rsid w:val="00C21815"/>
    <w:rsid w:val="00C2570C"/>
    <w:rsid w:val="00C2794F"/>
    <w:rsid w:val="00C27C35"/>
    <w:rsid w:val="00C30264"/>
    <w:rsid w:val="00C30A61"/>
    <w:rsid w:val="00C3226F"/>
    <w:rsid w:val="00C326D1"/>
    <w:rsid w:val="00C32B01"/>
    <w:rsid w:val="00C34BB9"/>
    <w:rsid w:val="00C36B3D"/>
    <w:rsid w:val="00C447AC"/>
    <w:rsid w:val="00C45590"/>
    <w:rsid w:val="00C46E28"/>
    <w:rsid w:val="00C47CF2"/>
    <w:rsid w:val="00C5206C"/>
    <w:rsid w:val="00C52501"/>
    <w:rsid w:val="00C52583"/>
    <w:rsid w:val="00C5305F"/>
    <w:rsid w:val="00C532CB"/>
    <w:rsid w:val="00C54688"/>
    <w:rsid w:val="00C54BF6"/>
    <w:rsid w:val="00C5549A"/>
    <w:rsid w:val="00C600FE"/>
    <w:rsid w:val="00C64C67"/>
    <w:rsid w:val="00C64C85"/>
    <w:rsid w:val="00C653B7"/>
    <w:rsid w:val="00C65D32"/>
    <w:rsid w:val="00C676E7"/>
    <w:rsid w:val="00C70B29"/>
    <w:rsid w:val="00C73850"/>
    <w:rsid w:val="00C73A8E"/>
    <w:rsid w:val="00C740AB"/>
    <w:rsid w:val="00C74A1A"/>
    <w:rsid w:val="00C77E48"/>
    <w:rsid w:val="00C81C78"/>
    <w:rsid w:val="00C81F20"/>
    <w:rsid w:val="00C82DBD"/>
    <w:rsid w:val="00C83236"/>
    <w:rsid w:val="00C867E2"/>
    <w:rsid w:val="00C873F5"/>
    <w:rsid w:val="00C90B89"/>
    <w:rsid w:val="00C93C59"/>
    <w:rsid w:val="00C94BF1"/>
    <w:rsid w:val="00C956F8"/>
    <w:rsid w:val="00C9736E"/>
    <w:rsid w:val="00C97EB9"/>
    <w:rsid w:val="00CA1649"/>
    <w:rsid w:val="00CA3D05"/>
    <w:rsid w:val="00CA40E8"/>
    <w:rsid w:val="00CA4583"/>
    <w:rsid w:val="00CA461B"/>
    <w:rsid w:val="00CA5990"/>
    <w:rsid w:val="00CA6B21"/>
    <w:rsid w:val="00CA7F8B"/>
    <w:rsid w:val="00CB0C2A"/>
    <w:rsid w:val="00CB4442"/>
    <w:rsid w:val="00CB6779"/>
    <w:rsid w:val="00CC08A3"/>
    <w:rsid w:val="00CC5ED8"/>
    <w:rsid w:val="00CD1C0D"/>
    <w:rsid w:val="00CD5617"/>
    <w:rsid w:val="00CD766C"/>
    <w:rsid w:val="00CE10FC"/>
    <w:rsid w:val="00CE1A41"/>
    <w:rsid w:val="00CE2EA7"/>
    <w:rsid w:val="00CE4BE6"/>
    <w:rsid w:val="00CE5791"/>
    <w:rsid w:val="00CE5C0C"/>
    <w:rsid w:val="00CF04F8"/>
    <w:rsid w:val="00CF0B16"/>
    <w:rsid w:val="00CF1C7B"/>
    <w:rsid w:val="00CF206B"/>
    <w:rsid w:val="00CF511E"/>
    <w:rsid w:val="00CF73C0"/>
    <w:rsid w:val="00CF7DE3"/>
    <w:rsid w:val="00D00CD6"/>
    <w:rsid w:val="00D03C11"/>
    <w:rsid w:val="00D04EDD"/>
    <w:rsid w:val="00D05594"/>
    <w:rsid w:val="00D0716D"/>
    <w:rsid w:val="00D14E1A"/>
    <w:rsid w:val="00D15440"/>
    <w:rsid w:val="00D154F9"/>
    <w:rsid w:val="00D17134"/>
    <w:rsid w:val="00D17563"/>
    <w:rsid w:val="00D20BEF"/>
    <w:rsid w:val="00D21429"/>
    <w:rsid w:val="00D217E0"/>
    <w:rsid w:val="00D24D88"/>
    <w:rsid w:val="00D25D2C"/>
    <w:rsid w:val="00D3470F"/>
    <w:rsid w:val="00D37106"/>
    <w:rsid w:val="00D37245"/>
    <w:rsid w:val="00D3783C"/>
    <w:rsid w:val="00D416ED"/>
    <w:rsid w:val="00D44452"/>
    <w:rsid w:val="00D453FE"/>
    <w:rsid w:val="00D467ED"/>
    <w:rsid w:val="00D5033F"/>
    <w:rsid w:val="00D50E9F"/>
    <w:rsid w:val="00D51416"/>
    <w:rsid w:val="00D5203A"/>
    <w:rsid w:val="00D557AD"/>
    <w:rsid w:val="00D56616"/>
    <w:rsid w:val="00D61708"/>
    <w:rsid w:val="00D61B64"/>
    <w:rsid w:val="00D643C4"/>
    <w:rsid w:val="00D721F3"/>
    <w:rsid w:val="00D72738"/>
    <w:rsid w:val="00D73EF1"/>
    <w:rsid w:val="00D762E2"/>
    <w:rsid w:val="00D7630F"/>
    <w:rsid w:val="00D77027"/>
    <w:rsid w:val="00D775EA"/>
    <w:rsid w:val="00D83885"/>
    <w:rsid w:val="00D87C44"/>
    <w:rsid w:val="00D9036E"/>
    <w:rsid w:val="00D94017"/>
    <w:rsid w:val="00D95755"/>
    <w:rsid w:val="00D95E94"/>
    <w:rsid w:val="00D963D9"/>
    <w:rsid w:val="00D9729A"/>
    <w:rsid w:val="00DA0281"/>
    <w:rsid w:val="00DA2BA4"/>
    <w:rsid w:val="00DA6D17"/>
    <w:rsid w:val="00DB171C"/>
    <w:rsid w:val="00DB19EC"/>
    <w:rsid w:val="00DB6BC3"/>
    <w:rsid w:val="00DB7BF8"/>
    <w:rsid w:val="00DC03FB"/>
    <w:rsid w:val="00DC0A3F"/>
    <w:rsid w:val="00DC0FD6"/>
    <w:rsid w:val="00DC340A"/>
    <w:rsid w:val="00DC4271"/>
    <w:rsid w:val="00DC5329"/>
    <w:rsid w:val="00DC57D8"/>
    <w:rsid w:val="00DC5D45"/>
    <w:rsid w:val="00DC73F9"/>
    <w:rsid w:val="00DC7458"/>
    <w:rsid w:val="00DC837A"/>
    <w:rsid w:val="00DD0C3F"/>
    <w:rsid w:val="00DD11D8"/>
    <w:rsid w:val="00DD2F1C"/>
    <w:rsid w:val="00DD314F"/>
    <w:rsid w:val="00DD39F2"/>
    <w:rsid w:val="00DD4D3F"/>
    <w:rsid w:val="00DE3F2A"/>
    <w:rsid w:val="00DE4363"/>
    <w:rsid w:val="00DE44E3"/>
    <w:rsid w:val="00DE50CA"/>
    <w:rsid w:val="00DE66BA"/>
    <w:rsid w:val="00DE68E9"/>
    <w:rsid w:val="00DE69EF"/>
    <w:rsid w:val="00DE6B2D"/>
    <w:rsid w:val="00DE6F0E"/>
    <w:rsid w:val="00DE7988"/>
    <w:rsid w:val="00DE7EA8"/>
    <w:rsid w:val="00DF069F"/>
    <w:rsid w:val="00DF1EF4"/>
    <w:rsid w:val="00DF215F"/>
    <w:rsid w:val="00DF2238"/>
    <w:rsid w:val="00DF5ACE"/>
    <w:rsid w:val="00DF5B44"/>
    <w:rsid w:val="00DF5B4C"/>
    <w:rsid w:val="00DF626E"/>
    <w:rsid w:val="00DF75F6"/>
    <w:rsid w:val="00DF79A3"/>
    <w:rsid w:val="00DF7B09"/>
    <w:rsid w:val="00E00D30"/>
    <w:rsid w:val="00E00EAF"/>
    <w:rsid w:val="00E02014"/>
    <w:rsid w:val="00E03BF7"/>
    <w:rsid w:val="00E03C3B"/>
    <w:rsid w:val="00E052FB"/>
    <w:rsid w:val="00E060BC"/>
    <w:rsid w:val="00E10333"/>
    <w:rsid w:val="00E105AF"/>
    <w:rsid w:val="00E10A83"/>
    <w:rsid w:val="00E116DF"/>
    <w:rsid w:val="00E12294"/>
    <w:rsid w:val="00E159E9"/>
    <w:rsid w:val="00E15F4E"/>
    <w:rsid w:val="00E17E66"/>
    <w:rsid w:val="00E21174"/>
    <w:rsid w:val="00E22935"/>
    <w:rsid w:val="00E22D4D"/>
    <w:rsid w:val="00E22E95"/>
    <w:rsid w:val="00E236C2"/>
    <w:rsid w:val="00E2459D"/>
    <w:rsid w:val="00E245D8"/>
    <w:rsid w:val="00E2546D"/>
    <w:rsid w:val="00E26E34"/>
    <w:rsid w:val="00E306B6"/>
    <w:rsid w:val="00E3215F"/>
    <w:rsid w:val="00E326FC"/>
    <w:rsid w:val="00E33EFF"/>
    <w:rsid w:val="00E36585"/>
    <w:rsid w:val="00E36980"/>
    <w:rsid w:val="00E4084C"/>
    <w:rsid w:val="00E41AAF"/>
    <w:rsid w:val="00E42C0B"/>
    <w:rsid w:val="00E42C16"/>
    <w:rsid w:val="00E42F34"/>
    <w:rsid w:val="00E433C9"/>
    <w:rsid w:val="00E46DD8"/>
    <w:rsid w:val="00E4778D"/>
    <w:rsid w:val="00E47F9C"/>
    <w:rsid w:val="00E5019D"/>
    <w:rsid w:val="00E50504"/>
    <w:rsid w:val="00E50AF4"/>
    <w:rsid w:val="00E574BB"/>
    <w:rsid w:val="00E5765E"/>
    <w:rsid w:val="00E57B28"/>
    <w:rsid w:val="00E57CD1"/>
    <w:rsid w:val="00E57D61"/>
    <w:rsid w:val="00E6078B"/>
    <w:rsid w:val="00E61AB9"/>
    <w:rsid w:val="00E63C14"/>
    <w:rsid w:val="00E707B6"/>
    <w:rsid w:val="00E71DB2"/>
    <w:rsid w:val="00E72265"/>
    <w:rsid w:val="00E74A79"/>
    <w:rsid w:val="00E766C9"/>
    <w:rsid w:val="00E80A42"/>
    <w:rsid w:val="00E81938"/>
    <w:rsid w:val="00E83144"/>
    <w:rsid w:val="00E85990"/>
    <w:rsid w:val="00E859DE"/>
    <w:rsid w:val="00E878B4"/>
    <w:rsid w:val="00E905B1"/>
    <w:rsid w:val="00E94977"/>
    <w:rsid w:val="00E94A7D"/>
    <w:rsid w:val="00E9577F"/>
    <w:rsid w:val="00E9679E"/>
    <w:rsid w:val="00E973CF"/>
    <w:rsid w:val="00E979E9"/>
    <w:rsid w:val="00EA3479"/>
    <w:rsid w:val="00EA4B12"/>
    <w:rsid w:val="00EA4E68"/>
    <w:rsid w:val="00EA5205"/>
    <w:rsid w:val="00EA5D73"/>
    <w:rsid w:val="00EB2021"/>
    <w:rsid w:val="00EB33BC"/>
    <w:rsid w:val="00EB3E98"/>
    <w:rsid w:val="00EC4B04"/>
    <w:rsid w:val="00EC64E2"/>
    <w:rsid w:val="00EC7593"/>
    <w:rsid w:val="00ED22CA"/>
    <w:rsid w:val="00ED25D3"/>
    <w:rsid w:val="00ED33BB"/>
    <w:rsid w:val="00EE140A"/>
    <w:rsid w:val="00EE359A"/>
    <w:rsid w:val="00EE4F68"/>
    <w:rsid w:val="00EE58F5"/>
    <w:rsid w:val="00EE5DC5"/>
    <w:rsid w:val="00EF02A6"/>
    <w:rsid w:val="00EF08F9"/>
    <w:rsid w:val="00EF0B93"/>
    <w:rsid w:val="00EF17BC"/>
    <w:rsid w:val="00EF34B2"/>
    <w:rsid w:val="00EF3F22"/>
    <w:rsid w:val="00EF4D16"/>
    <w:rsid w:val="00EF4E1C"/>
    <w:rsid w:val="00EF5BB5"/>
    <w:rsid w:val="00F0094B"/>
    <w:rsid w:val="00F00BC9"/>
    <w:rsid w:val="00F010CF"/>
    <w:rsid w:val="00F0274E"/>
    <w:rsid w:val="00F04324"/>
    <w:rsid w:val="00F05D62"/>
    <w:rsid w:val="00F15B15"/>
    <w:rsid w:val="00F224D5"/>
    <w:rsid w:val="00F24599"/>
    <w:rsid w:val="00F272D5"/>
    <w:rsid w:val="00F2736E"/>
    <w:rsid w:val="00F274FD"/>
    <w:rsid w:val="00F32FD0"/>
    <w:rsid w:val="00F33B73"/>
    <w:rsid w:val="00F34D4F"/>
    <w:rsid w:val="00F36229"/>
    <w:rsid w:val="00F36904"/>
    <w:rsid w:val="00F371D1"/>
    <w:rsid w:val="00F4398D"/>
    <w:rsid w:val="00F43D9C"/>
    <w:rsid w:val="00F447ED"/>
    <w:rsid w:val="00F44C70"/>
    <w:rsid w:val="00F467A8"/>
    <w:rsid w:val="00F46C5E"/>
    <w:rsid w:val="00F47D07"/>
    <w:rsid w:val="00F50F69"/>
    <w:rsid w:val="00F51A0E"/>
    <w:rsid w:val="00F54D3A"/>
    <w:rsid w:val="00F56232"/>
    <w:rsid w:val="00F61D5D"/>
    <w:rsid w:val="00F63E65"/>
    <w:rsid w:val="00F6432E"/>
    <w:rsid w:val="00F6615C"/>
    <w:rsid w:val="00F6732A"/>
    <w:rsid w:val="00F6747A"/>
    <w:rsid w:val="00F72D7C"/>
    <w:rsid w:val="00F73660"/>
    <w:rsid w:val="00F74AC5"/>
    <w:rsid w:val="00F752B6"/>
    <w:rsid w:val="00F762B0"/>
    <w:rsid w:val="00F83BDC"/>
    <w:rsid w:val="00F92BF5"/>
    <w:rsid w:val="00F967A6"/>
    <w:rsid w:val="00FA0158"/>
    <w:rsid w:val="00FA076B"/>
    <w:rsid w:val="00FA09E4"/>
    <w:rsid w:val="00FA2890"/>
    <w:rsid w:val="00FA553D"/>
    <w:rsid w:val="00FA600D"/>
    <w:rsid w:val="00FA6995"/>
    <w:rsid w:val="00FB00AD"/>
    <w:rsid w:val="00FB0211"/>
    <w:rsid w:val="00FB57B6"/>
    <w:rsid w:val="00FB7956"/>
    <w:rsid w:val="00FB7D23"/>
    <w:rsid w:val="00FC13AD"/>
    <w:rsid w:val="00FC1D33"/>
    <w:rsid w:val="00FC1DEB"/>
    <w:rsid w:val="00FC1E72"/>
    <w:rsid w:val="00FC2B6A"/>
    <w:rsid w:val="00FC392B"/>
    <w:rsid w:val="00FC40C6"/>
    <w:rsid w:val="00FC4902"/>
    <w:rsid w:val="00FC5170"/>
    <w:rsid w:val="00FC5C85"/>
    <w:rsid w:val="00FC66D2"/>
    <w:rsid w:val="00FC6B0D"/>
    <w:rsid w:val="00FD569B"/>
    <w:rsid w:val="00FD6682"/>
    <w:rsid w:val="00FD76CC"/>
    <w:rsid w:val="00FDE72C"/>
    <w:rsid w:val="00FE0147"/>
    <w:rsid w:val="00FE183C"/>
    <w:rsid w:val="00FE1965"/>
    <w:rsid w:val="00FE24F6"/>
    <w:rsid w:val="00FE3C34"/>
    <w:rsid w:val="00FE5465"/>
    <w:rsid w:val="00FE6A50"/>
    <w:rsid w:val="00FF0650"/>
    <w:rsid w:val="00FF16F1"/>
    <w:rsid w:val="00FF2179"/>
    <w:rsid w:val="00FF2585"/>
    <w:rsid w:val="00FF6609"/>
    <w:rsid w:val="00FF6C28"/>
    <w:rsid w:val="00FF7C7B"/>
    <w:rsid w:val="00FF7D11"/>
    <w:rsid w:val="01295C97"/>
    <w:rsid w:val="01348F60"/>
    <w:rsid w:val="014228BA"/>
    <w:rsid w:val="01765D04"/>
    <w:rsid w:val="01A6006B"/>
    <w:rsid w:val="01B722B7"/>
    <w:rsid w:val="01B8552D"/>
    <w:rsid w:val="01DD5DAD"/>
    <w:rsid w:val="01F6AB53"/>
    <w:rsid w:val="0204C991"/>
    <w:rsid w:val="02251C14"/>
    <w:rsid w:val="022FDC80"/>
    <w:rsid w:val="023AF1F3"/>
    <w:rsid w:val="024B551A"/>
    <w:rsid w:val="025BA572"/>
    <w:rsid w:val="02655C1F"/>
    <w:rsid w:val="027B0862"/>
    <w:rsid w:val="028E81E2"/>
    <w:rsid w:val="02926DD4"/>
    <w:rsid w:val="02AC9DCD"/>
    <w:rsid w:val="02B22625"/>
    <w:rsid w:val="02D4FBDB"/>
    <w:rsid w:val="02FE7E15"/>
    <w:rsid w:val="030C6CE1"/>
    <w:rsid w:val="031888F9"/>
    <w:rsid w:val="036A8275"/>
    <w:rsid w:val="036E66A8"/>
    <w:rsid w:val="03786BF3"/>
    <w:rsid w:val="03FB02BA"/>
    <w:rsid w:val="041017E7"/>
    <w:rsid w:val="04179F5F"/>
    <w:rsid w:val="0418F606"/>
    <w:rsid w:val="0448AC17"/>
    <w:rsid w:val="0457A3DF"/>
    <w:rsid w:val="046155F4"/>
    <w:rsid w:val="048C7C99"/>
    <w:rsid w:val="04BD4154"/>
    <w:rsid w:val="04BDA51E"/>
    <w:rsid w:val="04CECC8F"/>
    <w:rsid w:val="04CF41C9"/>
    <w:rsid w:val="050D5DC7"/>
    <w:rsid w:val="0541A8DF"/>
    <w:rsid w:val="05466FA2"/>
    <w:rsid w:val="054C6648"/>
    <w:rsid w:val="05529183"/>
    <w:rsid w:val="0556B0B3"/>
    <w:rsid w:val="055BFE80"/>
    <w:rsid w:val="057ABCF5"/>
    <w:rsid w:val="05CDB99C"/>
    <w:rsid w:val="05CF6D48"/>
    <w:rsid w:val="05DB4425"/>
    <w:rsid w:val="05EA67AF"/>
    <w:rsid w:val="05F9C033"/>
    <w:rsid w:val="06072974"/>
    <w:rsid w:val="0610590C"/>
    <w:rsid w:val="06168CF9"/>
    <w:rsid w:val="063DE648"/>
    <w:rsid w:val="063F3399"/>
    <w:rsid w:val="06491BB5"/>
    <w:rsid w:val="065254E2"/>
    <w:rsid w:val="0661346C"/>
    <w:rsid w:val="0668E711"/>
    <w:rsid w:val="0670873D"/>
    <w:rsid w:val="0670B25F"/>
    <w:rsid w:val="067EAC44"/>
    <w:rsid w:val="068346F4"/>
    <w:rsid w:val="06910692"/>
    <w:rsid w:val="06A0D74E"/>
    <w:rsid w:val="06D16825"/>
    <w:rsid w:val="071F2BCB"/>
    <w:rsid w:val="073F7E2B"/>
    <w:rsid w:val="07616D71"/>
    <w:rsid w:val="07638C20"/>
    <w:rsid w:val="07693708"/>
    <w:rsid w:val="07736471"/>
    <w:rsid w:val="0787FE9F"/>
    <w:rsid w:val="078A288C"/>
    <w:rsid w:val="07A80102"/>
    <w:rsid w:val="07AE4002"/>
    <w:rsid w:val="07B92285"/>
    <w:rsid w:val="07DA7A7A"/>
    <w:rsid w:val="07F8E1A1"/>
    <w:rsid w:val="080E4FB2"/>
    <w:rsid w:val="0810DE68"/>
    <w:rsid w:val="0826D50B"/>
    <w:rsid w:val="08561D9E"/>
    <w:rsid w:val="0863F8F9"/>
    <w:rsid w:val="087889A8"/>
    <w:rsid w:val="08830794"/>
    <w:rsid w:val="088609A2"/>
    <w:rsid w:val="0898AA20"/>
    <w:rsid w:val="089D3665"/>
    <w:rsid w:val="08BC41B4"/>
    <w:rsid w:val="08E66D87"/>
    <w:rsid w:val="08EEDFD8"/>
    <w:rsid w:val="091BBE9B"/>
    <w:rsid w:val="09346F51"/>
    <w:rsid w:val="09349665"/>
    <w:rsid w:val="0952E2E1"/>
    <w:rsid w:val="097ADF93"/>
    <w:rsid w:val="09835673"/>
    <w:rsid w:val="099FE321"/>
    <w:rsid w:val="09BCDBD5"/>
    <w:rsid w:val="09CEFD05"/>
    <w:rsid w:val="0A2D1891"/>
    <w:rsid w:val="0A30DA6F"/>
    <w:rsid w:val="0A5B9F17"/>
    <w:rsid w:val="0A92DEE0"/>
    <w:rsid w:val="0AB736B8"/>
    <w:rsid w:val="0ABC4584"/>
    <w:rsid w:val="0AD066C6"/>
    <w:rsid w:val="0AE5E0C4"/>
    <w:rsid w:val="0AEC75A5"/>
    <w:rsid w:val="0B14A82F"/>
    <w:rsid w:val="0B38582A"/>
    <w:rsid w:val="0B47976C"/>
    <w:rsid w:val="0B5816D1"/>
    <w:rsid w:val="0B85E1EB"/>
    <w:rsid w:val="0B865FD3"/>
    <w:rsid w:val="0B9E2162"/>
    <w:rsid w:val="0BBD991F"/>
    <w:rsid w:val="0BD3D0B3"/>
    <w:rsid w:val="0BD77559"/>
    <w:rsid w:val="0BDED7B0"/>
    <w:rsid w:val="0BE9BD5D"/>
    <w:rsid w:val="0BF516EB"/>
    <w:rsid w:val="0C09835E"/>
    <w:rsid w:val="0C0B22B2"/>
    <w:rsid w:val="0C2C0929"/>
    <w:rsid w:val="0C3956FB"/>
    <w:rsid w:val="0C395B95"/>
    <w:rsid w:val="0C40E183"/>
    <w:rsid w:val="0C43966F"/>
    <w:rsid w:val="0C50F4FD"/>
    <w:rsid w:val="0C86694C"/>
    <w:rsid w:val="0C8BFE5C"/>
    <w:rsid w:val="0C9CDC18"/>
    <w:rsid w:val="0CA511DF"/>
    <w:rsid w:val="0CA6B11A"/>
    <w:rsid w:val="0CE3C9D2"/>
    <w:rsid w:val="0D3DE6D0"/>
    <w:rsid w:val="0D5EACAC"/>
    <w:rsid w:val="0D6309BB"/>
    <w:rsid w:val="0D6D9812"/>
    <w:rsid w:val="0DB455B1"/>
    <w:rsid w:val="0DC4BCE3"/>
    <w:rsid w:val="0DD94D64"/>
    <w:rsid w:val="0DF73F41"/>
    <w:rsid w:val="0E0289FE"/>
    <w:rsid w:val="0E038A98"/>
    <w:rsid w:val="0E062EE8"/>
    <w:rsid w:val="0E28F988"/>
    <w:rsid w:val="0E3EBA3F"/>
    <w:rsid w:val="0E414A34"/>
    <w:rsid w:val="0E4F0AB8"/>
    <w:rsid w:val="0E6BDA35"/>
    <w:rsid w:val="0E74882D"/>
    <w:rsid w:val="0E7B45C8"/>
    <w:rsid w:val="0E817090"/>
    <w:rsid w:val="0E8D77AE"/>
    <w:rsid w:val="0EA645B6"/>
    <w:rsid w:val="0EA65802"/>
    <w:rsid w:val="0EB1411B"/>
    <w:rsid w:val="0EB70B11"/>
    <w:rsid w:val="0ECEF2CF"/>
    <w:rsid w:val="0ED8178C"/>
    <w:rsid w:val="0EF24918"/>
    <w:rsid w:val="0F1F41F8"/>
    <w:rsid w:val="0F285F0E"/>
    <w:rsid w:val="0F5038EA"/>
    <w:rsid w:val="0F5CB876"/>
    <w:rsid w:val="0F5DE7DB"/>
    <w:rsid w:val="0F6692BD"/>
    <w:rsid w:val="0F71444E"/>
    <w:rsid w:val="0F7CC4DB"/>
    <w:rsid w:val="0F8280DA"/>
    <w:rsid w:val="0FA33B2E"/>
    <w:rsid w:val="0FBD706C"/>
    <w:rsid w:val="0FC6D0E7"/>
    <w:rsid w:val="0FE3DFC3"/>
    <w:rsid w:val="0FF454A1"/>
    <w:rsid w:val="103E5417"/>
    <w:rsid w:val="1052F19D"/>
    <w:rsid w:val="1055C362"/>
    <w:rsid w:val="1057A206"/>
    <w:rsid w:val="105C771C"/>
    <w:rsid w:val="10837B49"/>
    <w:rsid w:val="108F18EF"/>
    <w:rsid w:val="10A1BBE0"/>
    <w:rsid w:val="10AC60BC"/>
    <w:rsid w:val="10C589BC"/>
    <w:rsid w:val="10DE9C14"/>
    <w:rsid w:val="10F8C7A9"/>
    <w:rsid w:val="110B7F35"/>
    <w:rsid w:val="112C3267"/>
    <w:rsid w:val="113331AA"/>
    <w:rsid w:val="114A1F33"/>
    <w:rsid w:val="115A0B68"/>
    <w:rsid w:val="11758EB9"/>
    <w:rsid w:val="11890EF3"/>
    <w:rsid w:val="11A42569"/>
    <w:rsid w:val="11D346A8"/>
    <w:rsid w:val="11FDEE6C"/>
    <w:rsid w:val="12094EE6"/>
    <w:rsid w:val="121D2E37"/>
    <w:rsid w:val="1261D92B"/>
    <w:rsid w:val="128AE09E"/>
    <w:rsid w:val="1299A4E5"/>
    <w:rsid w:val="129DC1AD"/>
    <w:rsid w:val="12B6AFEC"/>
    <w:rsid w:val="12B73102"/>
    <w:rsid w:val="12B85F26"/>
    <w:rsid w:val="12C8F760"/>
    <w:rsid w:val="12FC0A6B"/>
    <w:rsid w:val="1300D9A6"/>
    <w:rsid w:val="13048470"/>
    <w:rsid w:val="131030DB"/>
    <w:rsid w:val="132D3C69"/>
    <w:rsid w:val="1355A852"/>
    <w:rsid w:val="135F712B"/>
    <w:rsid w:val="1371D202"/>
    <w:rsid w:val="13979084"/>
    <w:rsid w:val="139B052E"/>
    <w:rsid w:val="13AEDF48"/>
    <w:rsid w:val="13C69EB6"/>
    <w:rsid w:val="13CA878D"/>
    <w:rsid w:val="13D31D82"/>
    <w:rsid w:val="13E72F6A"/>
    <w:rsid w:val="13F34417"/>
    <w:rsid w:val="14395FF5"/>
    <w:rsid w:val="1463F27A"/>
    <w:rsid w:val="147AB1E0"/>
    <w:rsid w:val="148B5FD5"/>
    <w:rsid w:val="14AAA47A"/>
    <w:rsid w:val="14C62F8B"/>
    <w:rsid w:val="1514C0D7"/>
    <w:rsid w:val="15215DE4"/>
    <w:rsid w:val="1533DE7E"/>
    <w:rsid w:val="1541163B"/>
    <w:rsid w:val="156AED78"/>
    <w:rsid w:val="158AFCFF"/>
    <w:rsid w:val="15A8126C"/>
    <w:rsid w:val="15B1EFAF"/>
    <w:rsid w:val="15B62ED6"/>
    <w:rsid w:val="162B0EDD"/>
    <w:rsid w:val="162E2FD5"/>
    <w:rsid w:val="163C2532"/>
    <w:rsid w:val="16674F1A"/>
    <w:rsid w:val="168835A0"/>
    <w:rsid w:val="16C81B31"/>
    <w:rsid w:val="16D19151"/>
    <w:rsid w:val="16F6F54A"/>
    <w:rsid w:val="16FB2F68"/>
    <w:rsid w:val="170AFECB"/>
    <w:rsid w:val="1741AA81"/>
    <w:rsid w:val="17685AAC"/>
    <w:rsid w:val="177D067A"/>
    <w:rsid w:val="17ACCEE4"/>
    <w:rsid w:val="17C60CEF"/>
    <w:rsid w:val="17DBF11C"/>
    <w:rsid w:val="17F74BD8"/>
    <w:rsid w:val="17F88616"/>
    <w:rsid w:val="18024216"/>
    <w:rsid w:val="1806912F"/>
    <w:rsid w:val="1807AB4A"/>
    <w:rsid w:val="1823F04B"/>
    <w:rsid w:val="187B2736"/>
    <w:rsid w:val="187C2871"/>
    <w:rsid w:val="1892058D"/>
    <w:rsid w:val="18A2185A"/>
    <w:rsid w:val="18A75537"/>
    <w:rsid w:val="18BC32F7"/>
    <w:rsid w:val="18BDAEEF"/>
    <w:rsid w:val="18EA5C30"/>
    <w:rsid w:val="190322E4"/>
    <w:rsid w:val="19221BC5"/>
    <w:rsid w:val="195833E9"/>
    <w:rsid w:val="1958B70E"/>
    <w:rsid w:val="1973C5F4"/>
    <w:rsid w:val="19762D21"/>
    <w:rsid w:val="1977C17D"/>
    <w:rsid w:val="197C6A0B"/>
    <w:rsid w:val="198053BE"/>
    <w:rsid w:val="19AA50C0"/>
    <w:rsid w:val="19AC503F"/>
    <w:rsid w:val="19CAA3BE"/>
    <w:rsid w:val="19DEDB81"/>
    <w:rsid w:val="19E7AB83"/>
    <w:rsid w:val="1A08502A"/>
    <w:rsid w:val="1A09B521"/>
    <w:rsid w:val="1A355BC3"/>
    <w:rsid w:val="1A569E3A"/>
    <w:rsid w:val="1A5F0CE3"/>
    <w:rsid w:val="1A89E40A"/>
    <w:rsid w:val="1A8EFC2E"/>
    <w:rsid w:val="1AAD8175"/>
    <w:rsid w:val="1AB88639"/>
    <w:rsid w:val="1ABD8822"/>
    <w:rsid w:val="1ADC73BB"/>
    <w:rsid w:val="1B245E42"/>
    <w:rsid w:val="1B29A32D"/>
    <w:rsid w:val="1B32086C"/>
    <w:rsid w:val="1B3BC9C3"/>
    <w:rsid w:val="1B4D8BE2"/>
    <w:rsid w:val="1B71A7B3"/>
    <w:rsid w:val="1BC83D29"/>
    <w:rsid w:val="1BDDF8F6"/>
    <w:rsid w:val="1BE40387"/>
    <w:rsid w:val="1C0253B5"/>
    <w:rsid w:val="1C51D17B"/>
    <w:rsid w:val="1C58440A"/>
    <w:rsid w:val="1C6559BF"/>
    <w:rsid w:val="1C67EBBA"/>
    <w:rsid w:val="1C6E6C8D"/>
    <w:rsid w:val="1C6E8F69"/>
    <w:rsid w:val="1C76A41B"/>
    <w:rsid w:val="1C791AC0"/>
    <w:rsid w:val="1CA76A21"/>
    <w:rsid w:val="1CADB7C8"/>
    <w:rsid w:val="1CBAF652"/>
    <w:rsid w:val="1CBB9831"/>
    <w:rsid w:val="1CD5A31C"/>
    <w:rsid w:val="1CD63CAC"/>
    <w:rsid w:val="1D167C43"/>
    <w:rsid w:val="1D1D88EB"/>
    <w:rsid w:val="1D3A9FC1"/>
    <w:rsid w:val="1D4797C0"/>
    <w:rsid w:val="1D729E9D"/>
    <w:rsid w:val="1D73CA4B"/>
    <w:rsid w:val="1D75897D"/>
    <w:rsid w:val="1D7768A5"/>
    <w:rsid w:val="1D82CAA3"/>
    <w:rsid w:val="1D8BA08C"/>
    <w:rsid w:val="1D987C14"/>
    <w:rsid w:val="1DA7B7AA"/>
    <w:rsid w:val="1DCC5528"/>
    <w:rsid w:val="1DFE70C7"/>
    <w:rsid w:val="1E1E9A4B"/>
    <w:rsid w:val="1E60D9CF"/>
    <w:rsid w:val="1E80915A"/>
    <w:rsid w:val="1E8C371C"/>
    <w:rsid w:val="1EA6AEFA"/>
    <w:rsid w:val="1EBA814F"/>
    <w:rsid w:val="1ECB29B7"/>
    <w:rsid w:val="1F456C12"/>
    <w:rsid w:val="1F5295FF"/>
    <w:rsid w:val="1F9EDB0C"/>
    <w:rsid w:val="1FD07992"/>
    <w:rsid w:val="1FED16BE"/>
    <w:rsid w:val="1FF29714"/>
    <w:rsid w:val="1FF3F96F"/>
    <w:rsid w:val="1FF984B5"/>
    <w:rsid w:val="20014EBB"/>
    <w:rsid w:val="20245DFE"/>
    <w:rsid w:val="202E24A6"/>
    <w:rsid w:val="20613E0C"/>
    <w:rsid w:val="2064A97A"/>
    <w:rsid w:val="2068564B"/>
    <w:rsid w:val="208219D3"/>
    <w:rsid w:val="20933295"/>
    <w:rsid w:val="20A778B3"/>
    <w:rsid w:val="20BDD9F8"/>
    <w:rsid w:val="20C1D14A"/>
    <w:rsid w:val="20C9116A"/>
    <w:rsid w:val="212396B0"/>
    <w:rsid w:val="21430757"/>
    <w:rsid w:val="2150E4E1"/>
    <w:rsid w:val="215D8042"/>
    <w:rsid w:val="21754AC1"/>
    <w:rsid w:val="2176E5E3"/>
    <w:rsid w:val="218899E0"/>
    <w:rsid w:val="218A697A"/>
    <w:rsid w:val="219323CF"/>
    <w:rsid w:val="219D1F1C"/>
    <w:rsid w:val="21A0AFFF"/>
    <w:rsid w:val="21C757BC"/>
    <w:rsid w:val="2216894F"/>
    <w:rsid w:val="222212F1"/>
    <w:rsid w:val="22CE09F3"/>
    <w:rsid w:val="22DC6F31"/>
    <w:rsid w:val="22DFECF2"/>
    <w:rsid w:val="22FD8403"/>
    <w:rsid w:val="23097EA6"/>
    <w:rsid w:val="230BE4D5"/>
    <w:rsid w:val="2345AD76"/>
    <w:rsid w:val="234DA087"/>
    <w:rsid w:val="23750D9A"/>
    <w:rsid w:val="23A20662"/>
    <w:rsid w:val="23A61F17"/>
    <w:rsid w:val="23C87B95"/>
    <w:rsid w:val="23D2C123"/>
    <w:rsid w:val="23E0D509"/>
    <w:rsid w:val="23EB0A30"/>
    <w:rsid w:val="23FF280E"/>
    <w:rsid w:val="240B14B1"/>
    <w:rsid w:val="24286ECB"/>
    <w:rsid w:val="24388581"/>
    <w:rsid w:val="243C2469"/>
    <w:rsid w:val="24457D59"/>
    <w:rsid w:val="24508D3C"/>
    <w:rsid w:val="24C41A7A"/>
    <w:rsid w:val="25057E0B"/>
    <w:rsid w:val="2510E8DB"/>
    <w:rsid w:val="251635BA"/>
    <w:rsid w:val="251C55F3"/>
    <w:rsid w:val="25281221"/>
    <w:rsid w:val="25333473"/>
    <w:rsid w:val="25650FCE"/>
    <w:rsid w:val="25735F54"/>
    <w:rsid w:val="25843B47"/>
    <w:rsid w:val="25B3495D"/>
    <w:rsid w:val="25F8C5FC"/>
    <w:rsid w:val="2629AC30"/>
    <w:rsid w:val="264778A1"/>
    <w:rsid w:val="265A3682"/>
    <w:rsid w:val="265A6782"/>
    <w:rsid w:val="267A4E10"/>
    <w:rsid w:val="26A13C3F"/>
    <w:rsid w:val="26A3BF77"/>
    <w:rsid w:val="26A76665"/>
    <w:rsid w:val="26A79484"/>
    <w:rsid w:val="26B2EE87"/>
    <w:rsid w:val="2705FAF2"/>
    <w:rsid w:val="2710848C"/>
    <w:rsid w:val="271A728A"/>
    <w:rsid w:val="271D6F23"/>
    <w:rsid w:val="271E6019"/>
    <w:rsid w:val="27408A64"/>
    <w:rsid w:val="275EE98A"/>
    <w:rsid w:val="277426B3"/>
    <w:rsid w:val="2786530D"/>
    <w:rsid w:val="278DCF77"/>
    <w:rsid w:val="27B516A0"/>
    <w:rsid w:val="27B8F050"/>
    <w:rsid w:val="27CFE03B"/>
    <w:rsid w:val="27DF9398"/>
    <w:rsid w:val="2802E14A"/>
    <w:rsid w:val="28086DE1"/>
    <w:rsid w:val="2827E76F"/>
    <w:rsid w:val="28283239"/>
    <w:rsid w:val="282BD97E"/>
    <w:rsid w:val="283935A8"/>
    <w:rsid w:val="285B10FD"/>
    <w:rsid w:val="2863AD00"/>
    <w:rsid w:val="28C0196F"/>
    <w:rsid w:val="28DBA01A"/>
    <w:rsid w:val="28E5D7D9"/>
    <w:rsid w:val="29222907"/>
    <w:rsid w:val="29357342"/>
    <w:rsid w:val="29547035"/>
    <w:rsid w:val="29595926"/>
    <w:rsid w:val="2984D9EC"/>
    <w:rsid w:val="2991071D"/>
    <w:rsid w:val="2991D744"/>
    <w:rsid w:val="29930781"/>
    <w:rsid w:val="2993EF80"/>
    <w:rsid w:val="299EB1AB"/>
    <w:rsid w:val="29AB5832"/>
    <w:rsid w:val="29C03FD0"/>
    <w:rsid w:val="29C977DD"/>
    <w:rsid w:val="29E4266E"/>
    <w:rsid w:val="29FFCB6C"/>
    <w:rsid w:val="2A06C446"/>
    <w:rsid w:val="2A2A1C2C"/>
    <w:rsid w:val="2A3FC2C5"/>
    <w:rsid w:val="2A4AE220"/>
    <w:rsid w:val="2A540C85"/>
    <w:rsid w:val="2A727D05"/>
    <w:rsid w:val="2A935AFD"/>
    <w:rsid w:val="2AA6DCE2"/>
    <w:rsid w:val="2AB2AA3F"/>
    <w:rsid w:val="2ACF3E97"/>
    <w:rsid w:val="2AD5CF28"/>
    <w:rsid w:val="2AD73CD5"/>
    <w:rsid w:val="2AE25224"/>
    <w:rsid w:val="2AE38F85"/>
    <w:rsid w:val="2AE6EECA"/>
    <w:rsid w:val="2AEF8835"/>
    <w:rsid w:val="2B0CBEDA"/>
    <w:rsid w:val="2B0FBDC8"/>
    <w:rsid w:val="2B2BA0E7"/>
    <w:rsid w:val="2B6006C2"/>
    <w:rsid w:val="2B99E1B9"/>
    <w:rsid w:val="2BBAF729"/>
    <w:rsid w:val="2C0ADB93"/>
    <w:rsid w:val="2C15807D"/>
    <w:rsid w:val="2C2CAA5D"/>
    <w:rsid w:val="2C3F6638"/>
    <w:rsid w:val="2C59092E"/>
    <w:rsid w:val="2C68C6F4"/>
    <w:rsid w:val="2CAB0D15"/>
    <w:rsid w:val="2CAF5963"/>
    <w:rsid w:val="2CC97806"/>
    <w:rsid w:val="2CE7EAE9"/>
    <w:rsid w:val="2CF11152"/>
    <w:rsid w:val="2CF25CCA"/>
    <w:rsid w:val="2D0C6A02"/>
    <w:rsid w:val="2D0FF418"/>
    <w:rsid w:val="2D5D127F"/>
    <w:rsid w:val="2D9B5492"/>
    <w:rsid w:val="2DDD9FE3"/>
    <w:rsid w:val="2DE81725"/>
    <w:rsid w:val="2DF3EA26"/>
    <w:rsid w:val="2E08E465"/>
    <w:rsid w:val="2E1A775D"/>
    <w:rsid w:val="2E2B2C96"/>
    <w:rsid w:val="2E4C200A"/>
    <w:rsid w:val="2E4D5F87"/>
    <w:rsid w:val="2E531DB7"/>
    <w:rsid w:val="2E58FA71"/>
    <w:rsid w:val="2E6647DD"/>
    <w:rsid w:val="2E67BECE"/>
    <w:rsid w:val="2E7B6AE8"/>
    <w:rsid w:val="2E818320"/>
    <w:rsid w:val="2E825636"/>
    <w:rsid w:val="2E8E7DD3"/>
    <w:rsid w:val="2EB247A8"/>
    <w:rsid w:val="2EF1A4B2"/>
    <w:rsid w:val="2F032C56"/>
    <w:rsid w:val="2F1EE797"/>
    <w:rsid w:val="2F6C3922"/>
    <w:rsid w:val="2FB6819D"/>
    <w:rsid w:val="2FC02C29"/>
    <w:rsid w:val="2FD3C015"/>
    <w:rsid w:val="2FF45D0C"/>
    <w:rsid w:val="2FFCECB0"/>
    <w:rsid w:val="30043428"/>
    <w:rsid w:val="3004BA88"/>
    <w:rsid w:val="30309773"/>
    <w:rsid w:val="3031BACC"/>
    <w:rsid w:val="3069BB59"/>
    <w:rsid w:val="3084EE9C"/>
    <w:rsid w:val="30B800DA"/>
    <w:rsid w:val="30B94769"/>
    <w:rsid w:val="31061B9A"/>
    <w:rsid w:val="315A31DF"/>
    <w:rsid w:val="3199E559"/>
    <w:rsid w:val="319EF071"/>
    <w:rsid w:val="31A701B8"/>
    <w:rsid w:val="31A8A623"/>
    <w:rsid w:val="31BAF95C"/>
    <w:rsid w:val="31BB334C"/>
    <w:rsid w:val="31BE2D72"/>
    <w:rsid w:val="31C0124E"/>
    <w:rsid w:val="31E5B777"/>
    <w:rsid w:val="31F27E38"/>
    <w:rsid w:val="3209CEBB"/>
    <w:rsid w:val="3217B064"/>
    <w:rsid w:val="322AB0D2"/>
    <w:rsid w:val="322CA337"/>
    <w:rsid w:val="324D2CAB"/>
    <w:rsid w:val="327421FF"/>
    <w:rsid w:val="327F25D5"/>
    <w:rsid w:val="328835C2"/>
    <w:rsid w:val="328C71EB"/>
    <w:rsid w:val="32A62660"/>
    <w:rsid w:val="32B9403C"/>
    <w:rsid w:val="32D44193"/>
    <w:rsid w:val="32D64842"/>
    <w:rsid w:val="3338B98A"/>
    <w:rsid w:val="3384DAA2"/>
    <w:rsid w:val="3393EE50"/>
    <w:rsid w:val="33A5B99A"/>
    <w:rsid w:val="33AD86A0"/>
    <w:rsid w:val="33AFB174"/>
    <w:rsid w:val="33BCA636"/>
    <w:rsid w:val="3407062A"/>
    <w:rsid w:val="340F3411"/>
    <w:rsid w:val="3418B2A9"/>
    <w:rsid w:val="3429489A"/>
    <w:rsid w:val="344B4296"/>
    <w:rsid w:val="345227CB"/>
    <w:rsid w:val="345512F4"/>
    <w:rsid w:val="345D3755"/>
    <w:rsid w:val="347AF874"/>
    <w:rsid w:val="349FAF46"/>
    <w:rsid w:val="34A82E5C"/>
    <w:rsid w:val="34D7C58B"/>
    <w:rsid w:val="34F922FE"/>
    <w:rsid w:val="34FC940F"/>
    <w:rsid w:val="35082F53"/>
    <w:rsid w:val="352C3077"/>
    <w:rsid w:val="352D0287"/>
    <w:rsid w:val="354464D8"/>
    <w:rsid w:val="35582875"/>
    <w:rsid w:val="356A7582"/>
    <w:rsid w:val="35729A3B"/>
    <w:rsid w:val="357C085F"/>
    <w:rsid w:val="358F8F42"/>
    <w:rsid w:val="359CF430"/>
    <w:rsid w:val="359D2A15"/>
    <w:rsid w:val="35AB3284"/>
    <w:rsid w:val="35D9029F"/>
    <w:rsid w:val="361C084B"/>
    <w:rsid w:val="36216C01"/>
    <w:rsid w:val="362E9B82"/>
    <w:rsid w:val="36331AB3"/>
    <w:rsid w:val="3669D4FB"/>
    <w:rsid w:val="366B0898"/>
    <w:rsid w:val="36747B65"/>
    <w:rsid w:val="36895D57"/>
    <w:rsid w:val="36A9CE68"/>
    <w:rsid w:val="36D090C1"/>
    <w:rsid w:val="36D9BEA1"/>
    <w:rsid w:val="36F62D17"/>
    <w:rsid w:val="370268C0"/>
    <w:rsid w:val="37136CF2"/>
    <w:rsid w:val="37151AE3"/>
    <w:rsid w:val="371FA41F"/>
    <w:rsid w:val="375994B6"/>
    <w:rsid w:val="376D53DF"/>
    <w:rsid w:val="377171CD"/>
    <w:rsid w:val="37724EAB"/>
    <w:rsid w:val="3783F58C"/>
    <w:rsid w:val="37933EBA"/>
    <w:rsid w:val="37C76DC0"/>
    <w:rsid w:val="37E77E61"/>
    <w:rsid w:val="38218DA6"/>
    <w:rsid w:val="3858568C"/>
    <w:rsid w:val="385D425D"/>
    <w:rsid w:val="385DA128"/>
    <w:rsid w:val="386895F3"/>
    <w:rsid w:val="3868BA4D"/>
    <w:rsid w:val="386F541A"/>
    <w:rsid w:val="38723494"/>
    <w:rsid w:val="38876D8E"/>
    <w:rsid w:val="38990922"/>
    <w:rsid w:val="38DA774D"/>
    <w:rsid w:val="38DFB15B"/>
    <w:rsid w:val="38F99A8B"/>
    <w:rsid w:val="38FED841"/>
    <w:rsid w:val="390F5EE6"/>
    <w:rsid w:val="393F81B4"/>
    <w:rsid w:val="3942398A"/>
    <w:rsid w:val="39483D81"/>
    <w:rsid w:val="394E31A0"/>
    <w:rsid w:val="394FAFE2"/>
    <w:rsid w:val="399C06DB"/>
    <w:rsid w:val="39A7FB0E"/>
    <w:rsid w:val="39AC4404"/>
    <w:rsid w:val="39BB975C"/>
    <w:rsid w:val="39DE6250"/>
    <w:rsid w:val="3A7B5412"/>
    <w:rsid w:val="3A90167B"/>
    <w:rsid w:val="3A998724"/>
    <w:rsid w:val="3ACFF21D"/>
    <w:rsid w:val="3B061EFB"/>
    <w:rsid w:val="3B0943B5"/>
    <w:rsid w:val="3B0A0459"/>
    <w:rsid w:val="3B151256"/>
    <w:rsid w:val="3B162855"/>
    <w:rsid w:val="3B4DD433"/>
    <w:rsid w:val="3B533D6A"/>
    <w:rsid w:val="3B53DBC6"/>
    <w:rsid w:val="3B54EF95"/>
    <w:rsid w:val="3B616448"/>
    <w:rsid w:val="3B9D07F7"/>
    <w:rsid w:val="3B9E20C8"/>
    <w:rsid w:val="3BF56F4F"/>
    <w:rsid w:val="3BF86EB9"/>
    <w:rsid w:val="3C12180F"/>
    <w:rsid w:val="3C16E30D"/>
    <w:rsid w:val="3C3BA678"/>
    <w:rsid w:val="3C3E171A"/>
    <w:rsid w:val="3C3EE3CA"/>
    <w:rsid w:val="3C5085B1"/>
    <w:rsid w:val="3CF01752"/>
    <w:rsid w:val="3CF91B33"/>
    <w:rsid w:val="3D0E36FB"/>
    <w:rsid w:val="3D1F035F"/>
    <w:rsid w:val="3D31124B"/>
    <w:rsid w:val="3D4660D3"/>
    <w:rsid w:val="3D577A29"/>
    <w:rsid w:val="3D7D3163"/>
    <w:rsid w:val="3DC005F4"/>
    <w:rsid w:val="3DC35BF3"/>
    <w:rsid w:val="3DD09023"/>
    <w:rsid w:val="3E0AC4D1"/>
    <w:rsid w:val="3E10183E"/>
    <w:rsid w:val="3E221CF6"/>
    <w:rsid w:val="3E56467E"/>
    <w:rsid w:val="3E5DEF0A"/>
    <w:rsid w:val="3E6CB566"/>
    <w:rsid w:val="3E890FFF"/>
    <w:rsid w:val="3E96C8B4"/>
    <w:rsid w:val="3EA125DD"/>
    <w:rsid w:val="3EBFF422"/>
    <w:rsid w:val="3EDC2764"/>
    <w:rsid w:val="3EE7E8E7"/>
    <w:rsid w:val="3F119570"/>
    <w:rsid w:val="3F1D47AB"/>
    <w:rsid w:val="3F272C65"/>
    <w:rsid w:val="3F35C5E1"/>
    <w:rsid w:val="3F449739"/>
    <w:rsid w:val="3F5B20DB"/>
    <w:rsid w:val="3F6BE0B6"/>
    <w:rsid w:val="3F6C6084"/>
    <w:rsid w:val="3F705281"/>
    <w:rsid w:val="3F9A9307"/>
    <w:rsid w:val="3FA018D0"/>
    <w:rsid w:val="3FDC71D3"/>
    <w:rsid w:val="3FED6131"/>
    <w:rsid w:val="3FEED9AF"/>
    <w:rsid w:val="4024E060"/>
    <w:rsid w:val="402EC505"/>
    <w:rsid w:val="403B2D27"/>
    <w:rsid w:val="403E8AA7"/>
    <w:rsid w:val="4073CC32"/>
    <w:rsid w:val="408DCE43"/>
    <w:rsid w:val="4090F013"/>
    <w:rsid w:val="40979AA1"/>
    <w:rsid w:val="40A582B0"/>
    <w:rsid w:val="40A602C2"/>
    <w:rsid w:val="41157B30"/>
    <w:rsid w:val="412606AD"/>
    <w:rsid w:val="415A7CD2"/>
    <w:rsid w:val="417C7127"/>
    <w:rsid w:val="417F83BB"/>
    <w:rsid w:val="41945951"/>
    <w:rsid w:val="41A1D21C"/>
    <w:rsid w:val="41AD3A54"/>
    <w:rsid w:val="41ADF0DE"/>
    <w:rsid w:val="41B30CF3"/>
    <w:rsid w:val="41B335D3"/>
    <w:rsid w:val="41CE7A75"/>
    <w:rsid w:val="41D99ED7"/>
    <w:rsid w:val="4209E086"/>
    <w:rsid w:val="42648FAB"/>
    <w:rsid w:val="4273EC06"/>
    <w:rsid w:val="42888074"/>
    <w:rsid w:val="42AA2407"/>
    <w:rsid w:val="42C88A35"/>
    <w:rsid w:val="42DBDE2B"/>
    <w:rsid w:val="43154B72"/>
    <w:rsid w:val="435B70D1"/>
    <w:rsid w:val="4361B5F1"/>
    <w:rsid w:val="4365240D"/>
    <w:rsid w:val="438D6EA5"/>
    <w:rsid w:val="439F35DE"/>
    <w:rsid w:val="43AEE176"/>
    <w:rsid w:val="43B6C658"/>
    <w:rsid w:val="43B6FAC0"/>
    <w:rsid w:val="43DAC112"/>
    <w:rsid w:val="43EABF09"/>
    <w:rsid w:val="443223CA"/>
    <w:rsid w:val="445425AC"/>
    <w:rsid w:val="446AAC76"/>
    <w:rsid w:val="447572A2"/>
    <w:rsid w:val="447608FC"/>
    <w:rsid w:val="447B7C7B"/>
    <w:rsid w:val="44808F21"/>
    <w:rsid w:val="4485E1E7"/>
    <w:rsid w:val="44955750"/>
    <w:rsid w:val="44C7235F"/>
    <w:rsid w:val="44D1D25B"/>
    <w:rsid w:val="44D68497"/>
    <w:rsid w:val="44E0836E"/>
    <w:rsid w:val="44EB9230"/>
    <w:rsid w:val="4511694F"/>
    <w:rsid w:val="452F5A2F"/>
    <w:rsid w:val="453BD6F3"/>
    <w:rsid w:val="453F46AE"/>
    <w:rsid w:val="455ECC80"/>
    <w:rsid w:val="45988E27"/>
    <w:rsid w:val="45B06383"/>
    <w:rsid w:val="45B8FA55"/>
    <w:rsid w:val="45BA8E2F"/>
    <w:rsid w:val="4600FFD8"/>
    <w:rsid w:val="4616EF87"/>
    <w:rsid w:val="461CA448"/>
    <w:rsid w:val="4627EFD1"/>
    <w:rsid w:val="46322DDD"/>
    <w:rsid w:val="464B9870"/>
    <w:rsid w:val="46518757"/>
    <w:rsid w:val="4661BA22"/>
    <w:rsid w:val="466C82D7"/>
    <w:rsid w:val="466E552F"/>
    <w:rsid w:val="46786CAA"/>
    <w:rsid w:val="46809973"/>
    <w:rsid w:val="46877D8C"/>
    <w:rsid w:val="46AD2B91"/>
    <w:rsid w:val="46E81D05"/>
    <w:rsid w:val="4714502B"/>
    <w:rsid w:val="4714F6FE"/>
    <w:rsid w:val="47275C93"/>
    <w:rsid w:val="47473CCE"/>
    <w:rsid w:val="4763BAC0"/>
    <w:rsid w:val="47704D57"/>
    <w:rsid w:val="4782B80F"/>
    <w:rsid w:val="47B38859"/>
    <w:rsid w:val="47CE16F5"/>
    <w:rsid w:val="48112FD4"/>
    <w:rsid w:val="483D41F6"/>
    <w:rsid w:val="48696C93"/>
    <w:rsid w:val="486E7B9F"/>
    <w:rsid w:val="48966D42"/>
    <w:rsid w:val="48BA19D9"/>
    <w:rsid w:val="48BEC7F9"/>
    <w:rsid w:val="48C46AEF"/>
    <w:rsid w:val="48CDFF7A"/>
    <w:rsid w:val="48DB46AB"/>
    <w:rsid w:val="48DD7B66"/>
    <w:rsid w:val="48E3C0B0"/>
    <w:rsid w:val="48EBCA59"/>
    <w:rsid w:val="48EE32B8"/>
    <w:rsid w:val="48F09B17"/>
    <w:rsid w:val="48FA5FC3"/>
    <w:rsid w:val="490F13C0"/>
    <w:rsid w:val="4953DB61"/>
    <w:rsid w:val="495DC9E5"/>
    <w:rsid w:val="498F79BE"/>
    <w:rsid w:val="49943283"/>
    <w:rsid w:val="49B63CBB"/>
    <w:rsid w:val="4A194020"/>
    <w:rsid w:val="4A1A8A1E"/>
    <w:rsid w:val="4A555D1E"/>
    <w:rsid w:val="4A77FF1E"/>
    <w:rsid w:val="4A8C6B78"/>
    <w:rsid w:val="4A98B96E"/>
    <w:rsid w:val="4AC0FC87"/>
    <w:rsid w:val="4AE1DE16"/>
    <w:rsid w:val="4AECE359"/>
    <w:rsid w:val="4AF4524D"/>
    <w:rsid w:val="4B032561"/>
    <w:rsid w:val="4B060391"/>
    <w:rsid w:val="4B07BFBA"/>
    <w:rsid w:val="4B1B34B4"/>
    <w:rsid w:val="4B30E903"/>
    <w:rsid w:val="4B3AF9ED"/>
    <w:rsid w:val="4B420877"/>
    <w:rsid w:val="4B557686"/>
    <w:rsid w:val="4B573CA5"/>
    <w:rsid w:val="4B84CA3C"/>
    <w:rsid w:val="4BB515AF"/>
    <w:rsid w:val="4BD75B84"/>
    <w:rsid w:val="4BF0A5DD"/>
    <w:rsid w:val="4C198C36"/>
    <w:rsid w:val="4C4A41C2"/>
    <w:rsid w:val="4C7626A8"/>
    <w:rsid w:val="4C862067"/>
    <w:rsid w:val="4C884F8A"/>
    <w:rsid w:val="4C8B1505"/>
    <w:rsid w:val="4C91A117"/>
    <w:rsid w:val="4CB48D6C"/>
    <w:rsid w:val="4CB800EB"/>
    <w:rsid w:val="4CC01556"/>
    <w:rsid w:val="4CC3DBD3"/>
    <w:rsid w:val="4CCA4BC5"/>
    <w:rsid w:val="4CD1D59A"/>
    <w:rsid w:val="4CDA37C4"/>
    <w:rsid w:val="4CE4F45C"/>
    <w:rsid w:val="4CF6BF10"/>
    <w:rsid w:val="4CF9D06C"/>
    <w:rsid w:val="4CFBFA53"/>
    <w:rsid w:val="4D1A376E"/>
    <w:rsid w:val="4D1FF393"/>
    <w:rsid w:val="4D33382B"/>
    <w:rsid w:val="4D5D10BA"/>
    <w:rsid w:val="4D71C4EA"/>
    <w:rsid w:val="4D81AF9E"/>
    <w:rsid w:val="4D868325"/>
    <w:rsid w:val="4D920D83"/>
    <w:rsid w:val="4D95A09D"/>
    <w:rsid w:val="4DD05A30"/>
    <w:rsid w:val="4DDAF7C8"/>
    <w:rsid w:val="4DE7192A"/>
    <w:rsid w:val="4DFAD96D"/>
    <w:rsid w:val="4E03972A"/>
    <w:rsid w:val="4E213E33"/>
    <w:rsid w:val="4E57D492"/>
    <w:rsid w:val="4E926764"/>
    <w:rsid w:val="4E9B8057"/>
    <w:rsid w:val="4E9D3AD0"/>
    <w:rsid w:val="4EA6B490"/>
    <w:rsid w:val="4EA8FAA3"/>
    <w:rsid w:val="4EC4AA01"/>
    <w:rsid w:val="4EC7B7F3"/>
    <w:rsid w:val="4EE7EDEE"/>
    <w:rsid w:val="4EEF01F8"/>
    <w:rsid w:val="4F0250DB"/>
    <w:rsid w:val="4F0D954B"/>
    <w:rsid w:val="4F100F32"/>
    <w:rsid w:val="4F14D04B"/>
    <w:rsid w:val="4F2BB9EB"/>
    <w:rsid w:val="4F501CE8"/>
    <w:rsid w:val="4F652186"/>
    <w:rsid w:val="4F6BB805"/>
    <w:rsid w:val="4F99AA14"/>
    <w:rsid w:val="4FB4DF8A"/>
    <w:rsid w:val="4FCED217"/>
    <w:rsid w:val="4FFEAD78"/>
    <w:rsid w:val="501828F0"/>
    <w:rsid w:val="501FD574"/>
    <w:rsid w:val="5020A775"/>
    <w:rsid w:val="50246BDC"/>
    <w:rsid w:val="50271CC6"/>
    <w:rsid w:val="502EC595"/>
    <w:rsid w:val="5084FC26"/>
    <w:rsid w:val="508E0AF6"/>
    <w:rsid w:val="50941722"/>
    <w:rsid w:val="50AE3184"/>
    <w:rsid w:val="50C4B999"/>
    <w:rsid w:val="50D63692"/>
    <w:rsid w:val="50E5072A"/>
    <w:rsid w:val="50E704B5"/>
    <w:rsid w:val="50F97F4C"/>
    <w:rsid w:val="5100F1E7"/>
    <w:rsid w:val="5101550E"/>
    <w:rsid w:val="515B966B"/>
    <w:rsid w:val="5161D682"/>
    <w:rsid w:val="517CB643"/>
    <w:rsid w:val="51C33FC7"/>
    <w:rsid w:val="51DA853B"/>
    <w:rsid w:val="52231ED8"/>
    <w:rsid w:val="523D4F88"/>
    <w:rsid w:val="5245360D"/>
    <w:rsid w:val="52520147"/>
    <w:rsid w:val="52592144"/>
    <w:rsid w:val="526F73F1"/>
    <w:rsid w:val="527B2E87"/>
    <w:rsid w:val="5290CECE"/>
    <w:rsid w:val="529F6AE3"/>
    <w:rsid w:val="52A221A6"/>
    <w:rsid w:val="52AA67A5"/>
    <w:rsid w:val="52C45E0F"/>
    <w:rsid w:val="52EAB961"/>
    <w:rsid w:val="531E37F9"/>
    <w:rsid w:val="53430887"/>
    <w:rsid w:val="53499799"/>
    <w:rsid w:val="5384E2A0"/>
    <w:rsid w:val="539FC323"/>
    <w:rsid w:val="53CC1A54"/>
    <w:rsid w:val="53CF7E9A"/>
    <w:rsid w:val="53DCF942"/>
    <w:rsid w:val="53E3B45D"/>
    <w:rsid w:val="543F9BB4"/>
    <w:rsid w:val="5442FF18"/>
    <w:rsid w:val="54708883"/>
    <w:rsid w:val="54B52F57"/>
    <w:rsid w:val="54B6EEDD"/>
    <w:rsid w:val="54BC81B9"/>
    <w:rsid w:val="54BDD248"/>
    <w:rsid w:val="54E1B806"/>
    <w:rsid w:val="54F31BBF"/>
    <w:rsid w:val="550AC4BC"/>
    <w:rsid w:val="551C85DC"/>
    <w:rsid w:val="5528FDD7"/>
    <w:rsid w:val="5542F65B"/>
    <w:rsid w:val="554BAF27"/>
    <w:rsid w:val="5593BEE5"/>
    <w:rsid w:val="559F08AA"/>
    <w:rsid w:val="55AFAC94"/>
    <w:rsid w:val="55D9C41F"/>
    <w:rsid w:val="560AAE70"/>
    <w:rsid w:val="561BFC9C"/>
    <w:rsid w:val="561C3817"/>
    <w:rsid w:val="562866F6"/>
    <w:rsid w:val="56301284"/>
    <w:rsid w:val="565D226A"/>
    <w:rsid w:val="567315FF"/>
    <w:rsid w:val="56807338"/>
    <w:rsid w:val="568076DE"/>
    <w:rsid w:val="569FBDCF"/>
    <w:rsid w:val="56B445C2"/>
    <w:rsid w:val="56BCC456"/>
    <w:rsid w:val="56C1909A"/>
    <w:rsid w:val="56E9229E"/>
    <w:rsid w:val="56EB1EBC"/>
    <w:rsid w:val="56EEC737"/>
    <w:rsid w:val="56FBA229"/>
    <w:rsid w:val="5736EABE"/>
    <w:rsid w:val="573B2181"/>
    <w:rsid w:val="573BFE6F"/>
    <w:rsid w:val="57419DB9"/>
    <w:rsid w:val="5797B917"/>
    <w:rsid w:val="57AA2436"/>
    <w:rsid w:val="57C3980F"/>
    <w:rsid w:val="57C4CC44"/>
    <w:rsid w:val="57D4EFE3"/>
    <w:rsid w:val="57F53E56"/>
    <w:rsid w:val="57F7D927"/>
    <w:rsid w:val="57FE9A9E"/>
    <w:rsid w:val="57FFF7E6"/>
    <w:rsid w:val="581056F9"/>
    <w:rsid w:val="5819EC89"/>
    <w:rsid w:val="58238B2C"/>
    <w:rsid w:val="583188C4"/>
    <w:rsid w:val="583F2036"/>
    <w:rsid w:val="58772F0D"/>
    <w:rsid w:val="587A7D37"/>
    <w:rsid w:val="58B47E92"/>
    <w:rsid w:val="58CE572D"/>
    <w:rsid w:val="5901D200"/>
    <w:rsid w:val="590DFD05"/>
    <w:rsid w:val="5925F36F"/>
    <w:rsid w:val="592FBBC7"/>
    <w:rsid w:val="59485D39"/>
    <w:rsid w:val="595CD046"/>
    <w:rsid w:val="5966E453"/>
    <w:rsid w:val="597AA398"/>
    <w:rsid w:val="599534E2"/>
    <w:rsid w:val="59A70486"/>
    <w:rsid w:val="59A91082"/>
    <w:rsid w:val="59B08ADD"/>
    <w:rsid w:val="59DA430D"/>
    <w:rsid w:val="59E7E29A"/>
    <w:rsid w:val="5A1C0FF9"/>
    <w:rsid w:val="5A6BF9B4"/>
    <w:rsid w:val="5A78270E"/>
    <w:rsid w:val="5A91242C"/>
    <w:rsid w:val="5AAC3B83"/>
    <w:rsid w:val="5AC77FB9"/>
    <w:rsid w:val="5AFED21B"/>
    <w:rsid w:val="5B064CB8"/>
    <w:rsid w:val="5B16522D"/>
    <w:rsid w:val="5B2A3EFA"/>
    <w:rsid w:val="5B54D9E2"/>
    <w:rsid w:val="5B5BDD95"/>
    <w:rsid w:val="5B60DB02"/>
    <w:rsid w:val="5B6537E8"/>
    <w:rsid w:val="5B75550E"/>
    <w:rsid w:val="5B8E20C4"/>
    <w:rsid w:val="5BB33611"/>
    <w:rsid w:val="5BC21747"/>
    <w:rsid w:val="5BEC1F54"/>
    <w:rsid w:val="5C08965D"/>
    <w:rsid w:val="5C15FD19"/>
    <w:rsid w:val="5C2EA66B"/>
    <w:rsid w:val="5C4B9214"/>
    <w:rsid w:val="5C55F7AA"/>
    <w:rsid w:val="5C585167"/>
    <w:rsid w:val="5C61E8D6"/>
    <w:rsid w:val="5C7144D4"/>
    <w:rsid w:val="5C7F7231"/>
    <w:rsid w:val="5C8BF57C"/>
    <w:rsid w:val="5CA13A0F"/>
    <w:rsid w:val="5CA355F8"/>
    <w:rsid w:val="5CA39E6A"/>
    <w:rsid w:val="5CBC6078"/>
    <w:rsid w:val="5CC330B6"/>
    <w:rsid w:val="5CC8E42D"/>
    <w:rsid w:val="5CE5D195"/>
    <w:rsid w:val="5CE6C956"/>
    <w:rsid w:val="5CED11B1"/>
    <w:rsid w:val="5CFA70F3"/>
    <w:rsid w:val="5D0CAC2C"/>
    <w:rsid w:val="5D4C8722"/>
    <w:rsid w:val="5D5B3C89"/>
    <w:rsid w:val="5D666C46"/>
    <w:rsid w:val="5DB1AE21"/>
    <w:rsid w:val="5DC49758"/>
    <w:rsid w:val="5E151925"/>
    <w:rsid w:val="5E40B3EA"/>
    <w:rsid w:val="5E511182"/>
    <w:rsid w:val="5E5130F3"/>
    <w:rsid w:val="5E5A6785"/>
    <w:rsid w:val="5E64B48E"/>
    <w:rsid w:val="5E7AF3A1"/>
    <w:rsid w:val="5EA8EDDE"/>
    <w:rsid w:val="5EC11F0F"/>
    <w:rsid w:val="5EDD7391"/>
    <w:rsid w:val="5EE402F4"/>
    <w:rsid w:val="5EED0F5B"/>
    <w:rsid w:val="5EFCA98F"/>
    <w:rsid w:val="5F1F90F0"/>
    <w:rsid w:val="5F4EF56E"/>
    <w:rsid w:val="5F500544"/>
    <w:rsid w:val="5FCB4919"/>
    <w:rsid w:val="5FED158D"/>
    <w:rsid w:val="6013A628"/>
    <w:rsid w:val="60149345"/>
    <w:rsid w:val="604E329C"/>
    <w:rsid w:val="605B70DE"/>
    <w:rsid w:val="6062AA98"/>
    <w:rsid w:val="60A8E3A9"/>
    <w:rsid w:val="615C267D"/>
    <w:rsid w:val="6169D3CF"/>
    <w:rsid w:val="61708759"/>
    <w:rsid w:val="617723F2"/>
    <w:rsid w:val="619F8E73"/>
    <w:rsid w:val="61D01C86"/>
    <w:rsid w:val="61D31E0E"/>
    <w:rsid w:val="61E29F19"/>
    <w:rsid w:val="61EB463F"/>
    <w:rsid w:val="6227EB1D"/>
    <w:rsid w:val="622F1014"/>
    <w:rsid w:val="625E45CA"/>
    <w:rsid w:val="6285F979"/>
    <w:rsid w:val="62A2E21D"/>
    <w:rsid w:val="62A4F037"/>
    <w:rsid w:val="62A735D0"/>
    <w:rsid w:val="62FA283B"/>
    <w:rsid w:val="62FF3E70"/>
    <w:rsid w:val="6306F3E0"/>
    <w:rsid w:val="6312F453"/>
    <w:rsid w:val="633D5EA2"/>
    <w:rsid w:val="6381F965"/>
    <w:rsid w:val="639DFE8D"/>
    <w:rsid w:val="63AD45B3"/>
    <w:rsid w:val="63D5C350"/>
    <w:rsid w:val="63EF11C1"/>
    <w:rsid w:val="63F73139"/>
    <w:rsid w:val="63FAFBDC"/>
    <w:rsid w:val="6422E245"/>
    <w:rsid w:val="64292CDE"/>
    <w:rsid w:val="643E0D37"/>
    <w:rsid w:val="64515F0E"/>
    <w:rsid w:val="645FF1DB"/>
    <w:rsid w:val="64849F2F"/>
    <w:rsid w:val="648F74DF"/>
    <w:rsid w:val="64A2F431"/>
    <w:rsid w:val="64AECCA6"/>
    <w:rsid w:val="64EAB16A"/>
    <w:rsid w:val="65204FF8"/>
    <w:rsid w:val="65272E39"/>
    <w:rsid w:val="653E0890"/>
    <w:rsid w:val="657465D9"/>
    <w:rsid w:val="65A4199B"/>
    <w:rsid w:val="65BC47D5"/>
    <w:rsid w:val="65E1E8E5"/>
    <w:rsid w:val="65E60B50"/>
    <w:rsid w:val="65FD3EEA"/>
    <w:rsid w:val="6647F523"/>
    <w:rsid w:val="66492F75"/>
    <w:rsid w:val="667205BA"/>
    <w:rsid w:val="668907DD"/>
    <w:rsid w:val="668E83BA"/>
    <w:rsid w:val="669687A7"/>
    <w:rsid w:val="66A38DA9"/>
    <w:rsid w:val="66B1EDDE"/>
    <w:rsid w:val="66C44124"/>
    <w:rsid w:val="66D5EC7C"/>
    <w:rsid w:val="66E6374D"/>
    <w:rsid w:val="66EC3672"/>
    <w:rsid w:val="66FBF4D3"/>
    <w:rsid w:val="66FEFCD0"/>
    <w:rsid w:val="671408C4"/>
    <w:rsid w:val="67344C66"/>
    <w:rsid w:val="673797D8"/>
    <w:rsid w:val="67431072"/>
    <w:rsid w:val="6747CE47"/>
    <w:rsid w:val="6763BC21"/>
    <w:rsid w:val="676760FF"/>
    <w:rsid w:val="67D2A7D8"/>
    <w:rsid w:val="67D9CC00"/>
    <w:rsid w:val="6803876B"/>
    <w:rsid w:val="680489A9"/>
    <w:rsid w:val="68058FB0"/>
    <w:rsid w:val="6817B6AF"/>
    <w:rsid w:val="681CCB58"/>
    <w:rsid w:val="68243E34"/>
    <w:rsid w:val="683437F1"/>
    <w:rsid w:val="683D5B34"/>
    <w:rsid w:val="683F5E0A"/>
    <w:rsid w:val="684D6FF6"/>
    <w:rsid w:val="686810CC"/>
    <w:rsid w:val="689000FE"/>
    <w:rsid w:val="68B6A294"/>
    <w:rsid w:val="68CD522B"/>
    <w:rsid w:val="68CDCA80"/>
    <w:rsid w:val="68E2FDA2"/>
    <w:rsid w:val="68F12BF8"/>
    <w:rsid w:val="69283B57"/>
    <w:rsid w:val="69313B62"/>
    <w:rsid w:val="69558EFA"/>
    <w:rsid w:val="697CCA45"/>
    <w:rsid w:val="697F65BE"/>
    <w:rsid w:val="6983023D"/>
    <w:rsid w:val="69956324"/>
    <w:rsid w:val="69BEE1C7"/>
    <w:rsid w:val="69C5F6BF"/>
    <w:rsid w:val="69CB4190"/>
    <w:rsid w:val="69CE02B8"/>
    <w:rsid w:val="69EB210A"/>
    <w:rsid w:val="6A165597"/>
    <w:rsid w:val="6A1C4E71"/>
    <w:rsid w:val="6A34D650"/>
    <w:rsid w:val="6A483AD1"/>
    <w:rsid w:val="6A580816"/>
    <w:rsid w:val="6A59EB28"/>
    <w:rsid w:val="6A6672BD"/>
    <w:rsid w:val="6A88F8E1"/>
    <w:rsid w:val="6ACF8C2D"/>
    <w:rsid w:val="6ADD40DB"/>
    <w:rsid w:val="6AF37139"/>
    <w:rsid w:val="6B01B74C"/>
    <w:rsid w:val="6B25C154"/>
    <w:rsid w:val="6B260B47"/>
    <w:rsid w:val="6B49677B"/>
    <w:rsid w:val="6B528B45"/>
    <w:rsid w:val="6B722FD2"/>
    <w:rsid w:val="6BAA3D31"/>
    <w:rsid w:val="6BB38869"/>
    <w:rsid w:val="6BBD4B41"/>
    <w:rsid w:val="6BF90A22"/>
    <w:rsid w:val="6C01F7B0"/>
    <w:rsid w:val="6C1E3C54"/>
    <w:rsid w:val="6C2B93B7"/>
    <w:rsid w:val="6C39AF84"/>
    <w:rsid w:val="6C7F2116"/>
    <w:rsid w:val="6C9C0A6B"/>
    <w:rsid w:val="6CA7665A"/>
    <w:rsid w:val="6CD389ED"/>
    <w:rsid w:val="6CF45B6D"/>
    <w:rsid w:val="6D142116"/>
    <w:rsid w:val="6D1A6DE8"/>
    <w:rsid w:val="6D1BEDFF"/>
    <w:rsid w:val="6D244174"/>
    <w:rsid w:val="6D29B268"/>
    <w:rsid w:val="6D2F288A"/>
    <w:rsid w:val="6D488592"/>
    <w:rsid w:val="6D4977C1"/>
    <w:rsid w:val="6D5E2B24"/>
    <w:rsid w:val="6D5FF83C"/>
    <w:rsid w:val="6D60ABED"/>
    <w:rsid w:val="6D6E3E54"/>
    <w:rsid w:val="6D7C7656"/>
    <w:rsid w:val="6D84EB22"/>
    <w:rsid w:val="6D945FC0"/>
    <w:rsid w:val="6D9947FC"/>
    <w:rsid w:val="6DA02BF7"/>
    <w:rsid w:val="6DA9A6D6"/>
    <w:rsid w:val="6DCAEEA6"/>
    <w:rsid w:val="6DE5EBAD"/>
    <w:rsid w:val="6DEC6663"/>
    <w:rsid w:val="6DFE6C45"/>
    <w:rsid w:val="6E5C8B4A"/>
    <w:rsid w:val="6E60D758"/>
    <w:rsid w:val="6E645C10"/>
    <w:rsid w:val="6E774FA2"/>
    <w:rsid w:val="6E8CA25F"/>
    <w:rsid w:val="6EAE9F8E"/>
    <w:rsid w:val="6EB9B38D"/>
    <w:rsid w:val="6ECB59F4"/>
    <w:rsid w:val="6EF1642D"/>
    <w:rsid w:val="6EF33C8A"/>
    <w:rsid w:val="6EF5F7DB"/>
    <w:rsid w:val="6EF66F60"/>
    <w:rsid w:val="6F00CE87"/>
    <w:rsid w:val="6F271D99"/>
    <w:rsid w:val="6F76AA2F"/>
    <w:rsid w:val="6F9228F0"/>
    <w:rsid w:val="6F9DC4A8"/>
    <w:rsid w:val="6FC5E958"/>
    <w:rsid w:val="6FE3BB4D"/>
    <w:rsid w:val="6FE863AA"/>
    <w:rsid w:val="6FE9E36B"/>
    <w:rsid w:val="6FFF678F"/>
    <w:rsid w:val="7005CA7C"/>
    <w:rsid w:val="700DF54F"/>
    <w:rsid w:val="7010CFA0"/>
    <w:rsid w:val="7020C76F"/>
    <w:rsid w:val="70377775"/>
    <w:rsid w:val="703D6D9E"/>
    <w:rsid w:val="70602AC4"/>
    <w:rsid w:val="70820586"/>
    <w:rsid w:val="709031D2"/>
    <w:rsid w:val="70915B9B"/>
    <w:rsid w:val="709258F9"/>
    <w:rsid w:val="709F6393"/>
    <w:rsid w:val="70A351A8"/>
    <w:rsid w:val="70AF1903"/>
    <w:rsid w:val="70BC8BE4"/>
    <w:rsid w:val="70C4F9EB"/>
    <w:rsid w:val="70C974A0"/>
    <w:rsid w:val="70D931DB"/>
    <w:rsid w:val="70DB8660"/>
    <w:rsid w:val="70DC936D"/>
    <w:rsid w:val="70E0045B"/>
    <w:rsid w:val="712307AF"/>
    <w:rsid w:val="71244922"/>
    <w:rsid w:val="712654BB"/>
    <w:rsid w:val="71383754"/>
    <w:rsid w:val="714B7F3F"/>
    <w:rsid w:val="714F41D0"/>
    <w:rsid w:val="7178BDB9"/>
    <w:rsid w:val="718BDEFA"/>
    <w:rsid w:val="719DD8AB"/>
    <w:rsid w:val="71E25D1D"/>
    <w:rsid w:val="720A7CAC"/>
    <w:rsid w:val="720B98D8"/>
    <w:rsid w:val="7222BFEF"/>
    <w:rsid w:val="722D16B5"/>
    <w:rsid w:val="7238B32D"/>
    <w:rsid w:val="7242E197"/>
    <w:rsid w:val="726DE215"/>
    <w:rsid w:val="727FEBA7"/>
    <w:rsid w:val="728A425B"/>
    <w:rsid w:val="72A74390"/>
    <w:rsid w:val="72CE883F"/>
    <w:rsid w:val="72D6C2C6"/>
    <w:rsid w:val="72D8FFE3"/>
    <w:rsid w:val="72EFB943"/>
    <w:rsid w:val="72EFC74F"/>
    <w:rsid w:val="72FA6C49"/>
    <w:rsid w:val="73259496"/>
    <w:rsid w:val="733A2107"/>
    <w:rsid w:val="733DE9CA"/>
    <w:rsid w:val="734B65C8"/>
    <w:rsid w:val="734EA19C"/>
    <w:rsid w:val="736F5073"/>
    <w:rsid w:val="7389FE37"/>
    <w:rsid w:val="73A3E4AE"/>
    <w:rsid w:val="73B3EA41"/>
    <w:rsid w:val="73C5DEE8"/>
    <w:rsid w:val="73F11C74"/>
    <w:rsid w:val="742AE1F2"/>
    <w:rsid w:val="743C9E9A"/>
    <w:rsid w:val="74476863"/>
    <w:rsid w:val="74588DEF"/>
    <w:rsid w:val="7473AF2E"/>
    <w:rsid w:val="747C0018"/>
    <w:rsid w:val="748DC157"/>
    <w:rsid w:val="749AD032"/>
    <w:rsid w:val="74BFF5BC"/>
    <w:rsid w:val="74CDE6FA"/>
    <w:rsid w:val="75046247"/>
    <w:rsid w:val="750D8C8B"/>
    <w:rsid w:val="7521B9EA"/>
    <w:rsid w:val="754F60E3"/>
    <w:rsid w:val="75CABBAC"/>
    <w:rsid w:val="75E306BC"/>
    <w:rsid w:val="75F77848"/>
    <w:rsid w:val="75F87BA8"/>
    <w:rsid w:val="7600A150"/>
    <w:rsid w:val="760C12A5"/>
    <w:rsid w:val="76472910"/>
    <w:rsid w:val="7662FEAB"/>
    <w:rsid w:val="766DFEEE"/>
    <w:rsid w:val="76CE0F87"/>
    <w:rsid w:val="76D23116"/>
    <w:rsid w:val="76F50066"/>
    <w:rsid w:val="770774DE"/>
    <w:rsid w:val="771A5114"/>
    <w:rsid w:val="771A8A34"/>
    <w:rsid w:val="7728F092"/>
    <w:rsid w:val="772CCBC2"/>
    <w:rsid w:val="7731FF4D"/>
    <w:rsid w:val="773EB985"/>
    <w:rsid w:val="77410F14"/>
    <w:rsid w:val="7761CBD3"/>
    <w:rsid w:val="77924933"/>
    <w:rsid w:val="7808DAE4"/>
    <w:rsid w:val="781E6183"/>
    <w:rsid w:val="7840E95C"/>
    <w:rsid w:val="7843E99A"/>
    <w:rsid w:val="7845F500"/>
    <w:rsid w:val="788469A6"/>
    <w:rsid w:val="788C5247"/>
    <w:rsid w:val="78A68924"/>
    <w:rsid w:val="78B18782"/>
    <w:rsid w:val="78C995B7"/>
    <w:rsid w:val="78D1F58F"/>
    <w:rsid w:val="78EA6D63"/>
    <w:rsid w:val="7907CA1C"/>
    <w:rsid w:val="7943DC2C"/>
    <w:rsid w:val="797BBBC7"/>
    <w:rsid w:val="799B0779"/>
    <w:rsid w:val="79CC7F44"/>
    <w:rsid w:val="79CFDE71"/>
    <w:rsid w:val="79D0360C"/>
    <w:rsid w:val="79D48919"/>
    <w:rsid w:val="79D9BEE1"/>
    <w:rsid w:val="79DA39D9"/>
    <w:rsid w:val="79DACBFB"/>
    <w:rsid w:val="79DEB9EF"/>
    <w:rsid w:val="79E3F6C7"/>
    <w:rsid w:val="79FBECE0"/>
    <w:rsid w:val="79FC6634"/>
    <w:rsid w:val="7A24B4BA"/>
    <w:rsid w:val="7A31D1BD"/>
    <w:rsid w:val="7A425985"/>
    <w:rsid w:val="7A69CB2A"/>
    <w:rsid w:val="7A727EED"/>
    <w:rsid w:val="7A97F974"/>
    <w:rsid w:val="7AD6987B"/>
    <w:rsid w:val="7B09648E"/>
    <w:rsid w:val="7B553006"/>
    <w:rsid w:val="7B6168BB"/>
    <w:rsid w:val="7B756DC5"/>
    <w:rsid w:val="7B82E229"/>
    <w:rsid w:val="7B849E0D"/>
    <w:rsid w:val="7BD5F0EA"/>
    <w:rsid w:val="7C04CDDF"/>
    <w:rsid w:val="7C4811B6"/>
    <w:rsid w:val="7C50B764"/>
    <w:rsid w:val="7C598245"/>
    <w:rsid w:val="7C65BA56"/>
    <w:rsid w:val="7C7FECB2"/>
    <w:rsid w:val="7C8193DF"/>
    <w:rsid w:val="7C925A17"/>
    <w:rsid w:val="7C9DE6BE"/>
    <w:rsid w:val="7CA8256C"/>
    <w:rsid w:val="7CBAA67B"/>
    <w:rsid w:val="7CD4F453"/>
    <w:rsid w:val="7CE5BBBD"/>
    <w:rsid w:val="7CEEA123"/>
    <w:rsid w:val="7D179FC3"/>
    <w:rsid w:val="7D1B9FE5"/>
    <w:rsid w:val="7D1DCC72"/>
    <w:rsid w:val="7D206E6E"/>
    <w:rsid w:val="7D3BBA24"/>
    <w:rsid w:val="7D3E6EC1"/>
    <w:rsid w:val="7D3E94D5"/>
    <w:rsid w:val="7D42AA45"/>
    <w:rsid w:val="7D45BF6F"/>
    <w:rsid w:val="7DA03300"/>
    <w:rsid w:val="7DAA94F9"/>
    <w:rsid w:val="7DAD3A7E"/>
    <w:rsid w:val="7DCDF5B8"/>
    <w:rsid w:val="7DF46556"/>
    <w:rsid w:val="7E0B0220"/>
    <w:rsid w:val="7E264DDC"/>
    <w:rsid w:val="7E27C9E9"/>
    <w:rsid w:val="7E35EC60"/>
    <w:rsid w:val="7E40F246"/>
    <w:rsid w:val="7E5CF84C"/>
    <w:rsid w:val="7E980FA3"/>
    <w:rsid w:val="7EC8466A"/>
    <w:rsid w:val="7EE2DEA1"/>
    <w:rsid w:val="7F32C35A"/>
    <w:rsid w:val="7F45977A"/>
    <w:rsid w:val="7F63BC34"/>
    <w:rsid w:val="7F76EE32"/>
    <w:rsid w:val="7F9E3F93"/>
    <w:rsid w:val="7FBBA3C1"/>
    <w:rsid w:val="7FDAC9B2"/>
    <w:rsid w:val="7FF4534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90EF5C"/>
  <w15:chartTrackingRefBased/>
  <w15:docId w15:val="{16FA0A5A-CCA5-49E3-8B03-146DCD01F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ordia New"/>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5CB2"/>
    <w:pPr>
      <w:spacing w:after="200" w:line="276" w:lineRule="auto"/>
    </w:pPr>
    <w:rPr>
      <w:sz w:val="22"/>
      <w:szCs w:val="22"/>
    </w:rPr>
  </w:style>
  <w:style w:type="paragraph" w:styleId="Heading1">
    <w:name w:val="heading 1"/>
    <w:basedOn w:val="Normal"/>
    <w:next w:val="Normal"/>
    <w:link w:val="Heading1Char"/>
    <w:uiPriority w:val="9"/>
    <w:qFormat/>
    <w:rsid w:val="00C15CB2"/>
    <w:pPr>
      <w:keepNext/>
      <w:keepLines/>
      <w:spacing w:before="480" w:after="0"/>
      <w:outlineLvl w:val="0"/>
    </w:pPr>
    <w:rPr>
      <w:rFonts w:ascii="Calibri Light" w:eastAsia="Times New Roman" w:hAnsi="Calibri Light" w:cs="Angsana New"/>
      <w:b/>
      <w:bCs/>
      <w:color w:val="2F5496"/>
      <w:sz w:val="28"/>
      <w:szCs w:val="28"/>
    </w:rPr>
  </w:style>
  <w:style w:type="paragraph" w:styleId="Heading3">
    <w:name w:val="heading 3"/>
    <w:basedOn w:val="Normal"/>
    <w:next w:val="Normal"/>
    <w:link w:val="Heading3Char"/>
    <w:uiPriority w:val="9"/>
    <w:semiHidden/>
    <w:unhideWhenUsed/>
    <w:qFormat/>
    <w:rsid w:val="00056504"/>
    <w:pPr>
      <w:keepNext/>
      <w:keepLines/>
      <w:spacing w:before="40" w:after="0"/>
      <w:outlineLvl w:val="2"/>
    </w:pPr>
    <w:rPr>
      <w:rFonts w:ascii="Calibri Light" w:eastAsia="Times New Roman" w:hAnsi="Calibri Light" w:cs="Angsana New"/>
      <w:color w:val="1F376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15CB2"/>
    <w:rPr>
      <w:rFonts w:ascii="Calibri Light" w:eastAsia="Times New Roman" w:hAnsi="Calibri Light" w:cs="Angsana New"/>
      <w:b/>
      <w:bCs/>
      <w:color w:val="2F5496"/>
      <w:sz w:val="28"/>
      <w:szCs w:val="28"/>
    </w:rPr>
  </w:style>
  <w:style w:type="paragraph" w:styleId="ListParagraph">
    <w:name w:val="List Paragraph"/>
    <w:aliases w:val="Akapit z listą BS,List Paragraph 1,List Bullet Mary,References,List_Paragraph,Multilevel para_II,List Paragraph1,List Paragraph11,List Paragraph (numbered (a)),ADB paragraph numbering,Bullet1,Main numbered paragraph,Абзац вправо-1,Bullets"/>
    <w:basedOn w:val="Normal"/>
    <w:link w:val="ListParagraphChar"/>
    <w:uiPriority w:val="99"/>
    <w:qFormat/>
    <w:rsid w:val="00C15CB2"/>
    <w:pPr>
      <w:ind w:left="720"/>
      <w:contextualSpacing/>
    </w:pPr>
  </w:style>
  <w:style w:type="character" w:styleId="Hyperlink">
    <w:name w:val="Hyperlink"/>
    <w:uiPriority w:val="99"/>
    <w:unhideWhenUsed/>
    <w:rsid w:val="00C15CB2"/>
    <w:rPr>
      <w:color w:val="0563C1"/>
      <w:u w:val="single"/>
    </w:rPr>
  </w:style>
  <w:style w:type="paragraph" w:styleId="BodyText">
    <w:name w:val="Body Text"/>
    <w:basedOn w:val="Normal"/>
    <w:link w:val="BodyTextChar"/>
    <w:rsid w:val="00C15CB2"/>
    <w:pPr>
      <w:suppressAutoHyphens/>
      <w:spacing w:after="120" w:line="240" w:lineRule="auto"/>
    </w:pPr>
    <w:rPr>
      <w:rFonts w:ascii="Times New Roman" w:eastAsia="Times New Roman" w:hAnsi="Times New Roman" w:cs="Times New Roman"/>
      <w:sz w:val="24"/>
      <w:szCs w:val="20"/>
      <w:lang w:val="x-none" w:eastAsia="x-none"/>
    </w:rPr>
  </w:style>
  <w:style w:type="character" w:customStyle="1" w:styleId="BodyTextChar">
    <w:name w:val="Body Text Char"/>
    <w:link w:val="BodyText"/>
    <w:rsid w:val="00C15CB2"/>
    <w:rPr>
      <w:rFonts w:ascii="Times New Roman" w:eastAsia="Times New Roman" w:hAnsi="Times New Roman" w:cs="Times New Roman"/>
      <w:sz w:val="24"/>
      <w:szCs w:val="20"/>
      <w:lang w:val="x-none" w:eastAsia="x-none"/>
    </w:rPr>
  </w:style>
  <w:style w:type="paragraph" w:styleId="Header">
    <w:name w:val="header"/>
    <w:basedOn w:val="Normal"/>
    <w:link w:val="HeaderChar"/>
    <w:uiPriority w:val="99"/>
    <w:unhideWhenUsed/>
    <w:rsid w:val="00C15C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5CB2"/>
  </w:style>
  <w:style w:type="paragraph" w:styleId="Footer">
    <w:name w:val="footer"/>
    <w:basedOn w:val="Normal"/>
    <w:link w:val="FooterChar"/>
    <w:uiPriority w:val="99"/>
    <w:unhideWhenUsed/>
    <w:rsid w:val="00C15C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5CB2"/>
  </w:style>
  <w:style w:type="paragraph" w:customStyle="1" w:styleId="BodyText1">
    <w:name w:val="Body Text1"/>
    <w:basedOn w:val="BodyText3"/>
    <w:qFormat/>
    <w:rsid w:val="00C15CB2"/>
    <w:pPr>
      <w:overflowPunct w:val="0"/>
      <w:autoSpaceDE w:val="0"/>
      <w:autoSpaceDN w:val="0"/>
      <w:adjustRightInd w:val="0"/>
      <w:spacing w:line="252" w:lineRule="auto"/>
      <w:textAlignment w:val="baseline"/>
    </w:pPr>
    <w:rPr>
      <w:rFonts w:ascii="Times New Roman" w:eastAsia="Times New Roman" w:hAnsi="Times New Roman" w:cs="Times New Roman"/>
      <w:sz w:val="24"/>
      <w:szCs w:val="22"/>
      <w:lang w:val="en-AU"/>
    </w:rPr>
  </w:style>
  <w:style w:type="table" w:styleId="TableGrid">
    <w:name w:val="Table Grid"/>
    <w:basedOn w:val="TableNormal"/>
    <w:uiPriority w:val="39"/>
    <w:rsid w:val="00C15CB2"/>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C15CB2"/>
    <w:rPr>
      <w:color w:val="808080"/>
    </w:rPr>
  </w:style>
  <w:style w:type="paragraph" w:styleId="BodyText3">
    <w:name w:val="Body Text 3"/>
    <w:basedOn w:val="Normal"/>
    <w:link w:val="BodyText3Char"/>
    <w:uiPriority w:val="99"/>
    <w:semiHidden/>
    <w:unhideWhenUsed/>
    <w:rsid w:val="00C15CB2"/>
    <w:pPr>
      <w:spacing w:after="120"/>
    </w:pPr>
    <w:rPr>
      <w:sz w:val="16"/>
      <w:szCs w:val="16"/>
    </w:rPr>
  </w:style>
  <w:style w:type="character" w:customStyle="1" w:styleId="BodyText3Char">
    <w:name w:val="Body Text 3 Char"/>
    <w:link w:val="BodyText3"/>
    <w:uiPriority w:val="99"/>
    <w:semiHidden/>
    <w:rsid w:val="00C15CB2"/>
    <w:rPr>
      <w:sz w:val="16"/>
      <w:szCs w:val="16"/>
    </w:rPr>
  </w:style>
  <w:style w:type="character" w:customStyle="1" w:styleId="Heading3Char">
    <w:name w:val="Heading 3 Char"/>
    <w:link w:val="Heading3"/>
    <w:uiPriority w:val="9"/>
    <w:semiHidden/>
    <w:rsid w:val="00056504"/>
    <w:rPr>
      <w:rFonts w:ascii="Calibri Light" w:eastAsia="Times New Roman" w:hAnsi="Calibri Light" w:cs="Angsana New"/>
      <w:color w:val="1F3763"/>
      <w:sz w:val="24"/>
      <w:szCs w:val="24"/>
    </w:rPr>
  </w:style>
  <w:style w:type="character" w:customStyle="1" w:styleId="UnresolvedMention1">
    <w:name w:val="Unresolved Mention1"/>
    <w:uiPriority w:val="99"/>
    <w:unhideWhenUsed/>
    <w:rsid w:val="007379EC"/>
    <w:rPr>
      <w:color w:val="605E5C"/>
      <w:shd w:val="clear" w:color="auto" w:fill="E1DFDD"/>
    </w:rPr>
  </w:style>
  <w:style w:type="character" w:styleId="CommentReference">
    <w:name w:val="annotation reference"/>
    <w:uiPriority w:val="99"/>
    <w:semiHidden/>
    <w:unhideWhenUsed/>
    <w:rsid w:val="00A45813"/>
    <w:rPr>
      <w:sz w:val="16"/>
      <w:szCs w:val="16"/>
    </w:rPr>
  </w:style>
  <w:style w:type="paragraph" w:styleId="CommentText">
    <w:name w:val="annotation text"/>
    <w:basedOn w:val="Normal"/>
    <w:link w:val="CommentTextChar"/>
    <w:uiPriority w:val="99"/>
    <w:unhideWhenUsed/>
    <w:rsid w:val="00A45813"/>
    <w:rPr>
      <w:sz w:val="20"/>
      <w:szCs w:val="20"/>
    </w:rPr>
  </w:style>
  <w:style w:type="character" w:customStyle="1" w:styleId="CommentTextChar">
    <w:name w:val="Comment Text Char"/>
    <w:link w:val="CommentText"/>
    <w:uiPriority w:val="99"/>
    <w:rsid w:val="00A45813"/>
    <w:rPr>
      <w:lang w:bidi="ar-SA"/>
    </w:rPr>
  </w:style>
  <w:style w:type="paragraph" w:styleId="CommentSubject">
    <w:name w:val="annotation subject"/>
    <w:basedOn w:val="CommentText"/>
    <w:next w:val="CommentText"/>
    <w:link w:val="CommentSubjectChar"/>
    <w:uiPriority w:val="99"/>
    <w:semiHidden/>
    <w:unhideWhenUsed/>
    <w:rsid w:val="00A45813"/>
    <w:rPr>
      <w:b/>
      <w:bCs/>
    </w:rPr>
  </w:style>
  <w:style w:type="character" w:customStyle="1" w:styleId="CommentSubjectChar">
    <w:name w:val="Comment Subject Char"/>
    <w:link w:val="CommentSubject"/>
    <w:uiPriority w:val="99"/>
    <w:semiHidden/>
    <w:rsid w:val="00A45813"/>
    <w:rPr>
      <w:b/>
      <w:bCs/>
      <w:lang w:bidi="ar-SA"/>
    </w:rPr>
  </w:style>
  <w:style w:type="paragraph" w:styleId="BalloonText">
    <w:name w:val="Balloon Text"/>
    <w:basedOn w:val="Normal"/>
    <w:link w:val="BalloonTextChar"/>
    <w:uiPriority w:val="99"/>
    <w:semiHidden/>
    <w:unhideWhenUsed/>
    <w:rsid w:val="00A45813"/>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A45813"/>
    <w:rPr>
      <w:rFonts w:ascii="Segoe UI" w:hAnsi="Segoe UI" w:cs="Segoe UI"/>
      <w:sz w:val="18"/>
      <w:szCs w:val="18"/>
      <w:lang w:bidi="ar-SA"/>
    </w:rPr>
  </w:style>
  <w:style w:type="paragraph" w:customStyle="1" w:styleId="Default">
    <w:name w:val="Default"/>
    <w:rsid w:val="00B35795"/>
    <w:pPr>
      <w:autoSpaceDE w:val="0"/>
      <w:autoSpaceDN w:val="0"/>
      <w:adjustRightInd w:val="0"/>
    </w:pPr>
    <w:rPr>
      <w:rFonts w:ascii="Arial" w:hAnsi="Arial" w:cs="Arial"/>
      <w:color w:val="000000"/>
      <w:sz w:val="24"/>
      <w:szCs w:val="24"/>
      <w:lang w:bidi="th-TH"/>
    </w:rPr>
  </w:style>
  <w:style w:type="paragraph" w:styleId="Revision">
    <w:name w:val="Revision"/>
    <w:hidden/>
    <w:uiPriority w:val="99"/>
    <w:semiHidden/>
    <w:rsid w:val="00911F76"/>
    <w:rPr>
      <w:sz w:val="22"/>
      <w:szCs w:val="22"/>
    </w:rPr>
  </w:style>
  <w:style w:type="paragraph" w:styleId="FootnoteText">
    <w:name w:val="footnote text"/>
    <w:basedOn w:val="Normal"/>
    <w:link w:val="FootnoteTextChar"/>
    <w:uiPriority w:val="99"/>
    <w:semiHidden/>
    <w:unhideWhenUsed/>
    <w:rsid w:val="00047CF6"/>
    <w:rPr>
      <w:sz w:val="20"/>
      <w:szCs w:val="20"/>
    </w:rPr>
  </w:style>
  <w:style w:type="character" w:customStyle="1" w:styleId="FootnoteTextChar">
    <w:name w:val="Footnote Text Char"/>
    <w:link w:val="FootnoteText"/>
    <w:uiPriority w:val="99"/>
    <w:semiHidden/>
    <w:rsid w:val="00047CF6"/>
    <w:rPr>
      <w:lang w:val="en-US" w:eastAsia="en-US"/>
    </w:rPr>
  </w:style>
  <w:style w:type="character" w:styleId="FootnoteReference">
    <w:name w:val="footnote reference"/>
    <w:link w:val="Char2"/>
    <w:uiPriority w:val="99"/>
    <w:rsid w:val="00047CF6"/>
    <w:rPr>
      <w:rFonts w:ascii="Arial" w:hAnsi="Arial"/>
      <w:color w:val="005293"/>
      <w:sz w:val="20"/>
      <w:vertAlign w:val="superscript"/>
    </w:rPr>
  </w:style>
  <w:style w:type="paragraph" w:customStyle="1" w:styleId="BodyStyle1">
    <w:name w:val="Body Style 1"/>
    <w:basedOn w:val="Normal"/>
    <w:link w:val="BodyStyle1Char"/>
    <w:qFormat/>
    <w:rsid w:val="00047CF6"/>
    <w:pPr>
      <w:pBdr>
        <w:top w:val="nil"/>
        <w:left w:val="nil"/>
        <w:bottom w:val="nil"/>
        <w:right w:val="nil"/>
        <w:between w:val="nil"/>
      </w:pBdr>
      <w:spacing w:after="0" w:line="240" w:lineRule="auto"/>
      <w:ind w:right="115"/>
    </w:pPr>
    <w:rPr>
      <w:rFonts w:ascii="Times New Roman" w:eastAsia="Times New Roman" w:hAnsi="Times New Roman" w:cs="Times New Roman"/>
      <w:color w:val="000000"/>
      <w:sz w:val="24"/>
      <w:szCs w:val="24"/>
      <w:lang w:bidi="th-TH"/>
    </w:rPr>
  </w:style>
  <w:style w:type="character" w:customStyle="1" w:styleId="BodyStyle1Char">
    <w:name w:val="Body Style 1 Char"/>
    <w:link w:val="BodyStyle1"/>
    <w:rsid w:val="00047CF6"/>
    <w:rPr>
      <w:rFonts w:ascii="Times New Roman" w:eastAsia="Times New Roman" w:hAnsi="Times New Roman" w:cs="Times New Roman"/>
      <w:color w:val="000000"/>
      <w:sz w:val="24"/>
      <w:szCs w:val="24"/>
      <w:lang w:val="en-US" w:eastAsia="en-US" w:bidi="th-TH"/>
    </w:rPr>
  </w:style>
  <w:style w:type="character" w:styleId="FollowedHyperlink">
    <w:name w:val="FollowedHyperlink"/>
    <w:uiPriority w:val="99"/>
    <w:semiHidden/>
    <w:unhideWhenUsed/>
    <w:rsid w:val="00EB3E98"/>
    <w:rPr>
      <w:color w:val="954F72"/>
      <w:u w:val="single"/>
    </w:rPr>
  </w:style>
  <w:style w:type="character" w:customStyle="1" w:styleId="ListParagraphChar">
    <w:name w:val="List Paragraph Char"/>
    <w:aliases w:val="Akapit z listą BS Char,List Paragraph 1 Char,List Bullet Mary Char,References Char,List_Paragraph Char,Multilevel para_II Char,List Paragraph1 Char,List Paragraph11 Char,List Paragraph (numbered (a)) Char,ADB paragraph numbering Char"/>
    <w:link w:val="ListParagraph"/>
    <w:uiPriority w:val="34"/>
    <w:locked/>
    <w:rsid w:val="00DC57D8"/>
    <w:rPr>
      <w:sz w:val="22"/>
      <w:szCs w:val="22"/>
      <w:lang w:val="en-US" w:eastAsia="en-US"/>
    </w:rPr>
  </w:style>
  <w:style w:type="paragraph" w:styleId="NormalWeb">
    <w:name w:val="Normal (Web)"/>
    <w:basedOn w:val="Normal"/>
    <w:uiPriority w:val="99"/>
    <w:unhideWhenUsed/>
    <w:rsid w:val="00215C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sicParagraph">
    <w:name w:val="[Basic Paragraph]"/>
    <w:basedOn w:val="Normal"/>
    <w:uiPriority w:val="99"/>
    <w:rsid w:val="004F2096"/>
    <w:pPr>
      <w:widowControl w:val="0"/>
      <w:autoSpaceDE w:val="0"/>
      <w:autoSpaceDN w:val="0"/>
      <w:adjustRightInd w:val="0"/>
      <w:spacing w:after="0" w:line="288" w:lineRule="auto"/>
      <w:textAlignment w:val="center"/>
    </w:pPr>
    <w:rPr>
      <w:rFonts w:ascii="Times-Roman" w:eastAsia="Cambria" w:hAnsi="Times-Roman" w:cs="Times-Roman"/>
      <w:color w:val="000000"/>
      <w:sz w:val="24"/>
      <w:szCs w:val="24"/>
    </w:rPr>
  </w:style>
  <w:style w:type="paragraph" w:customStyle="1" w:styleId="paragraph">
    <w:name w:val="paragraph"/>
    <w:basedOn w:val="Normal"/>
    <w:rsid w:val="005064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rsid w:val="00506437"/>
  </w:style>
  <w:style w:type="character" w:customStyle="1" w:styleId="eop">
    <w:name w:val="eop"/>
    <w:rsid w:val="00506437"/>
  </w:style>
  <w:style w:type="character" w:customStyle="1" w:styleId="Mention1">
    <w:name w:val="Mention1"/>
    <w:basedOn w:val="DefaultParagraphFont"/>
    <w:uiPriority w:val="99"/>
    <w:unhideWhenUsed/>
    <w:rPr>
      <w:color w:val="2B579A"/>
      <w:shd w:val="clear" w:color="auto" w:fill="E6E6E6"/>
    </w:rPr>
  </w:style>
  <w:style w:type="character" w:customStyle="1" w:styleId="UnresolvedMention2">
    <w:name w:val="Unresolved Mention2"/>
    <w:basedOn w:val="DefaultParagraphFont"/>
    <w:uiPriority w:val="99"/>
    <w:unhideWhenUsed/>
    <w:rsid w:val="00670677"/>
    <w:rPr>
      <w:color w:val="605E5C"/>
      <w:shd w:val="clear" w:color="auto" w:fill="E1DFDD"/>
    </w:rPr>
  </w:style>
  <w:style w:type="character" w:customStyle="1" w:styleId="Mention2">
    <w:name w:val="Mention2"/>
    <w:basedOn w:val="DefaultParagraphFont"/>
    <w:uiPriority w:val="99"/>
    <w:unhideWhenUsed/>
    <w:rsid w:val="00670677"/>
    <w:rPr>
      <w:color w:val="2B579A"/>
      <w:shd w:val="clear" w:color="auto" w:fill="E6E6E6"/>
    </w:rPr>
  </w:style>
  <w:style w:type="character" w:customStyle="1" w:styleId="spellingerror">
    <w:name w:val="spellingerror"/>
    <w:basedOn w:val="DefaultParagraphFont"/>
    <w:rsid w:val="00B030C2"/>
  </w:style>
  <w:style w:type="character" w:styleId="Mention">
    <w:name w:val="Mention"/>
    <w:basedOn w:val="DefaultParagraphFont"/>
    <w:uiPriority w:val="99"/>
    <w:unhideWhenUsed/>
    <w:rPr>
      <w:color w:val="2B579A"/>
      <w:shd w:val="clear" w:color="auto" w:fill="E6E6E6"/>
    </w:rPr>
  </w:style>
  <w:style w:type="paragraph" w:customStyle="1" w:styleId="Char2">
    <w:name w:val="Char2"/>
    <w:basedOn w:val="Normal"/>
    <w:link w:val="FootnoteReference"/>
    <w:rsid w:val="1463F27A"/>
    <w:pPr>
      <w:spacing w:before="120" w:after="160" w:line="240" w:lineRule="exact"/>
    </w:pPr>
    <w:rPr>
      <w:rFonts w:ascii="Arial" w:eastAsiaTheme="minorEastAsia" w:hAnsi="Arial" w:cstheme="minorBidi"/>
      <w:color w:val="005293"/>
      <w:sz w:val="20"/>
      <w:szCs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240720">
      <w:bodyDiv w:val="1"/>
      <w:marLeft w:val="0"/>
      <w:marRight w:val="0"/>
      <w:marTop w:val="0"/>
      <w:marBottom w:val="0"/>
      <w:divBdr>
        <w:top w:val="none" w:sz="0" w:space="0" w:color="auto"/>
        <w:left w:val="none" w:sz="0" w:space="0" w:color="auto"/>
        <w:bottom w:val="none" w:sz="0" w:space="0" w:color="auto"/>
        <w:right w:val="none" w:sz="0" w:space="0" w:color="auto"/>
      </w:divBdr>
    </w:div>
    <w:div w:id="114325636">
      <w:bodyDiv w:val="1"/>
      <w:marLeft w:val="0"/>
      <w:marRight w:val="0"/>
      <w:marTop w:val="0"/>
      <w:marBottom w:val="0"/>
      <w:divBdr>
        <w:top w:val="none" w:sz="0" w:space="0" w:color="auto"/>
        <w:left w:val="none" w:sz="0" w:space="0" w:color="auto"/>
        <w:bottom w:val="none" w:sz="0" w:space="0" w:color="auto"/>
        <w:right w:val="none" w:sz="0" w:space="0" w:color="auto"/>
      </w:divBdr>
    </w:div>
    <w:div w:id="117460036">
      <w:bodyDiv w:val="1"/>
      <w:marLeft w:val="0"/>
      <w:marRight w:val="0"/>
      <w:marTop w:val="0"/>
      <w:marBottom w:val="0"/>
      <w:divBdr>
        <w:top w:val="none" w:sz="0" w:space="0" w:color="auto"/>
        <w:left w:val="none" w:sz="0" w:space="0" w:color="auto"/>
        <w:bottom w:val="none" w:sz="0" w:space="0" w:color="auto"/>
        <w:right w:val="none" w:sz="0" w:space="0" w:color="auto"/>
      </w:divBdr>
    </w:div>
    <w:div w:id="138040447">
      <w:bodyDiv w:val="1"/>
      <w:marLeft w:val="0"/>
      <w:marRight w:val="0"/>
      <w:marTop w:val="0"/>
      <w:marBottom w:val="0"/>
      <w:divBdr>
        <w:top w:val="none" w:sz="0" w:space="0" w:color="auto"/>
        <w:left w:val="none" w:sz="0" w:space="0" w:color="auto"/>
        <w:bottom w:val="none" w:sz="0" w:space="0" w:color="auto"/>
        <w:right w:val="none" w:sz="0" w:space="0" w:color="auto"/>
      </w:divBdr>
    </w:div>
    <w:div w:id="144470898">
      <w:bodyDiv w:val="1"/>
      <w:marLeft w:val="0"/>
      <w:marRight w:val="0"/>
      <w:marTop w:val="0"/>
      <w:marBottom w:val="0"/>
      <w:divBdr>
        <w:top w:val="none" w:sz="0" w:space="0" w:color="auto"/>
        <w:left w:val="none" w:sz="0" w:space="0" w:color="auto"/>
        <w:bottom w:val="none" w:sz="0" w:space="0" w:color="auto"/>
        <w:right w:val="none" w:sz="0" w:space="0" w:color="auto"/>
      </w:divBdr>
      <w:divsChild>
        <w:div w:id="1886943764">
          <w:marLeft w:val="0"/>
          <w:marRight w:val="0"/>
          <w:marTop w:val="0"/>
          <w:marBottom w:val="0"/>
          <w:divBdr>
            <w:top w:val="none" w:sz="0" w:space="0" w:color="auto"/>
            <w:left w:val="none" w:sz="0" w:space="0" w:color="auto"/>
            <w:bottom w:val="none" w:sz="0" w:space="0" w:color="auto"/>
            <w:right w:val="none" w:sz="0" w:space="0" w:color="auto"/>
          </w:divBdr>
        </w:div>
      </w:divsChild>
    </w:div>
    <w:div w:id="474566893">
      <w:bodyDiv w:val="1"/>
      <w:marLeft w:val="0"/>
      <w:marRight w:val="0"/>
      <w:marTop w:val="0"/>
      <w:marBottom w:val="0"/>
      <w:divBdr>
        <w:top w:val="none" w:sz="0" w:space="0" w:color="auto"/>
        <w:left w:val="none" w:sz="0" w:space="0" w:color="auto"/>
        <w:bottom w:val="none" w:sz="0" w:space="0" w:color="auto"/>
        <w:right w:val="none" w:sz="0" w:space="0" w:color="auto"/>
      </w:divBdr>
      <w:divsChild>
        <w:div w:id="331613659">
          <w:marLeft w:val="0"/>
          <w:marRight w:val="0"/>
          <w:marTop w:val="0"/>
          <w:marBottom w:val="0"/>
          <w:divBdr>
            <w:top w:val="none" w:sz="0" w:space="0" w:color="auto"/>
            <w:left w:val="none" w:sz="0" w:space="0" w:color="auto"/>
            <w:bottom w:val="none" w:sz="0" w:space="0" w:color="auto"/>
            <w:right w:val="none" w:sz="0" w:space="0" w:color="auto"/>
          </w:divBdr>
        </w:div>
      </w:divsChild>
    </w:div>
    <w:div w:id="540365300">
      <w:bodyDiv w:val="1"/>
      <w:marLeft w:val="0"/>
      <w:marRight w:val="0"/>
      <w:marTop w:val="0"/>
      <w:marBottom w:val="0"/>
      <w:divBdr>
        <w:top w:val="none" w:sz="0" w:space="0" w:color="auto"/>
        <w:left w:val="none" w:sz="0" w:space="0" w:color="auto"/>
        <w:bottom w:val="none" w:sz="0" w:space="0" w:color="auto"/>
        <w:right w:val="none" w:sz="0" w:space="0" w:color="auto"/>
      </w:divBdr>
    </w:div>
    <w:div w:id="596980993">
      <w:bodyDiv w:val="1"/>
      <w:marLeft w:val="0"/>
      <w:marRight w:val="0"/>
      <w:marTop w:val="0"/>
      <w:marBottom w:val="0"/>
      <w:divBdr>
        <w:top w:val="none" w:sz="0" w:space="0" w:color="auto"/>
        <w:left w:val="none" w:sz="0" w:space="0" w:color="auto"/>
        <w:bottom w:val="none" w:sz="0" w:space="0" w:color="auto"/>
        <w:right w:val="none" w:sz="0" w:space="0" w:color="auto"/>
      </w:divBdr>
    </w:div>
    <w:div w:id="631712143">
      <w:bodyDiv w:val="1"/>
      <w:marLeft w:val="0"/>
      <w:marRight w:val="0"/>
      <w:marTop w:val="0"/>
      <w:marBottom w:val="0"/>
      <w:divBdr>
        <w:top w:val="none" w:sz="0" w:space="0" w:color="auto"/>
        <w:left w:val="none" w:sz="0" w:space="0" w:color="auto"/>
        <w:bottom w:val="none" w:sz="0" w:space="0" w:color="auto"/>
        <w:right w:val="none" w:sz="0" w:space="0" w:color="auto"/>
      </w:divBdr>
    </w:div>
    <w:div w:id="748382597">
      <w:bodyDiv w:val="1"/>
      <w:marLeft w:val="0"/>
      <w:marRight w:val="0"/>
      <w:marTop w:val="0"/>
      <w:marBottom w:val="0"/>
      <w:divBdr>
        <w:top w:val="none" w:sz="0" w:space="0" w:color="auto"/>
        <w:left w:val="none" w:sz="0" w:space="0" w:color="auto"/>
        <w:bottom w:val="none" w:sz="0" w:space="0" w:color="auto"/>
        <w:right w:val="none" w:sz="0" w:space="0" w:color="auto"/>
      </w:divBdr>
    </w:div>
    <w:div w:id="983436858">
      <w:bodyDiv w:val="1"/>
      <w:marLeft w:val="0"/>
      <w:marRight w:val="0"/>
      <w:marTop w:val="0"/>
      <w:marBottom w:val="0"/>
      <w:divBdr>
        <w:top w:val="none" w:sz="0" w:space="0" w:color="auto"/>
        <w:left w:val="none" w:sz="0" w:space="0" w:color="auto"/>
        <w:bottom w:val="none" w:sz="0" w:space="0" w:color="auto"/>
        <w:right w:val="none" w:sz="0" w:space="0" w:color="auto"/>
      </w:divBdr>
    </w:div>
    <w:div w:id="1684356120">
      <w:bodyDiv w:val="1"/>
      <w:marLeft w:val="0"/>
      <w:marRight w:val="0"/>
      <w:marTop w:val="0"/>
      <w:marBottom w:val="0"/>
      <w:divBdr>
        <w:top w:val="none" w:sz="0" w:space="0" w:color="auto"/>
        <w:left w:val="none" w:sz="0" w:space="0" w:color="auto"/>
        <w:bottom w:val="none" w:sz="0" w:space="0" w:color="auto"/>
        <w:right w:val="none" w:sz="0" w:space="0" w:color="auto"/>
      </w:divBdr>
    </w:div>
    <w:div w:id="1749498665">
      <w:bodyDiv w:val="1"/>
      <w:marLeft w:val="0"/>
      <w:marRight w:val="0"/>
      <w:marTop w:val="0"/>
      <w:marBottom w:val="0"/>
      <w:divBdr>
        <w:top w:val="none" w:sz="0" w:space="0" w:color="auto"/>
        <w:left w:val="none" w:sz="0" w:space="0" w:color="auto"/>
        <w:bottom w:val="none" w:sz="0" w:space="0" w:color="auto"/>
        <w:right w:val="none" w:sz="0" w:space="0" w:color="auto"/>
      </w:divBdr>
    </w:div>
    <w:div w:id="1958877419">
      <w:bodyDiv w:val="1"/>
      <w:marLeft w:val="0"/>
      <w:marRight w:val="0"/>
      <w:marTop w:val="0"/>
      <w:marBottom w:val="0"/>
      <w:divBdr>
        <w:top w:val="none" w:sz="0" w:space="0" w:color="auto"/>
        <w:left w:val="none" w:sz="0" w:space="0" w:color="auto"/>
        <w:bottom w:val="none" w:sz="0" w:space="0" w:color="auto"/>
        <w:right w:val="none" w:sz="0" w:space="0" w:color="auto"/>
      </w:divBdr>
    </w:div>
    <w:div w:id="2109036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MICAGrants@winrock.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MICAGrants@winrock.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microsoft.com/office/2019/05/relationships/documenttasks" Target="documenttasks/documenttasks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documenttasks/documenttasks1.xml><?xml version="1.0" encoding="utf-8"?>
<t:Tasks xmlns:t="http://schemas.microsoft.com/office/tasks/2019/documenttasks" xmlns:oel="http://schemas.microsoft.com/office/2019/extlst">
  <t:Task id="{83CE7B14-FA37-416C-9FB4-C330D80E2AF5}">
    <t:Anchor>
      <t:Comment id="1552716133"/>
    </t:Anchor>
    <t:History>
      <t:Event id="{48FF877D-1ACA-4B34-859C-9516F712B79D}" time="2022-01-12T18:23:30.672Z">
        <t:Attribution userId="S::gulmira.kuanzhanova@winrock.org::02413117-e693-4521-aacf-56a83d065c9b" userProvider="AD" userName="Kuanzhanova, Gulmira"/>
        <t:Anchor>
          <t:Comment id="1983671302"/>
        </t:Anchor>
        <t:Create/>
      </t:Event>
      <t:Event id="{D2F1C296-855B-4196-B437-B2B311E81EC2}" time="2022-01-12T18:23:30.672Z">
        <t:Attribution userId="S::gulmira.kuanzhanova@winrock.org::02413117-e693-4521-aacf-56a83d065c9b" userProvider="AD" userName="Kuanzhanova, Gulmira"/>
        <t:Anchor>
          <t:Comment id="1983671302"/>
        </t:Anchor>
        <t:Assign userId="S::Meder.Dastanbekov@winrock.org::3c47b349-91d1-4c1d-ba14-227809ad3cd5" userProvider="AD" userName="Dastanbekov, Meder"/>
      </t:Event>
      <t:Event id="{B3173A10-4D22-45A5-8C29-719DF50E0E22}" time="2022-01-12T18:23:30.672Z">
        <t:Attribution userId="S::gulmira.kuanzhanova@winrock.org::02413117-e693-4521-aacf-56a83d065c9b" userProvider="AD" userName="Kuanzhanova, Gulmira"/>
        <t:Anchor>
          <t:Comment id="1983671302"/>
        </t:Anchor>
        <t:SetTitle title="@Dastanbekov, Meder So do you mean that you also plan to work with keneshes - local representative bodies, in addition to local administrations? Do they play any role in NRM?"/>
      </t:Event>
    </t:History>
  </t:Task>
  <t:Task id="{B99D72DF-9E9A-44AE-A389-ED7CAEF335C4}">
    <t:Anchor>
      <t:Comment id="454005711"/>
    </t:Anchor>
    <t:History>
      <t:Event id="{96AB51C5-04C5-4AB4-80D5-A7813ACFCCAF}" time="2021-10-20T12:14:40.98Z">
        <t:Attribution userId="S::gulmira.kuanzhanova@winrock.org::02413117-e693-4521-aacf-56a83d065c9b" userProvider="AD" userName="Kuanzhanova, Gulmira"/>
        <t:Anchor>
          <t:Comment id="454005711"/>
        </t:Anchor>
        <t:Create/>
      </t:Event>
      <t:Event id="{A3212136-53A3-4952-AC47-A70E068BD172}" time="2021-10-20T12:14:40.98Z">
        <t:Attribution userId="S::gulmira.kuanzhanova@winrock.org::02413117-e693-4521-aacf-56a83d065c9b" userProvider="AD" userName="Kuanzhanova, Gulmira"/>
        <t:Anchor>
          <t:Comment id="454005711"/>
        </t:Anchor>
        <t:Assign userId="S::Meder.Dastanbekov@winrock.org::3c47b349-91d1-4c1d-ba14-227809ad3cd5" userProvider="AD" userName="Dastanbekov, Meder"/>
      </t:Event>
      <t:Event id="{590CE372-2AFA-4B26-A105-AD10F0B78E1F}" time="2021-10-20T12:14:40.98Z">
        <t:Attribution userId="S::gulmira.kuanzhanova@winrock.org::02413117-e693-4521-aacf-56a83d065c9b" userProvider="AD" userName="Kuanzhanova, Gulmira"/>
        <t:Anchor>
          <t:Comment id="454005711"/>
        </t:Anchor>
        <t:SetTitle title="@Dastanbekov, Meder Meder, again, there is a lack of context and justification for the proposed activities. What are current challenges with NRM and other areas proposed for interventions? What was done my SMICA and other actors, including donors, to …"/>
      </t:Event>
    </t:History>
  </t:Task>
  <t:Task id="{D7882D81-8984-4B06-8D03-B4AA90928D02}">
    <t:Anchor>
      <t:Comment id="688771065"/>
    </t:Anchor>
    <t:History>
      <t:Event id="{32B51C05-C448-4C64-8AF5-45FC7A010897}" time="2021-10-20T11:13:17.097Z">
        <t:Attribution userId="S::gulmira.kuanzhanova@winrock.org::02413117-e693-4521-aacf-56a83d065c9b" userProvider="AD" userName="Kuanzhanova, Gulmira"/>
        <t:Anchor>
          <t:Comment id="688771065"/>
        </t:Anchor>
        <t:Create/>
      </t:Event>
      <t:Event id="{32300C84-9B69-4652-B31D-774886C0D155}" time="2021-10-20T11:13:17.097Z">
        <t:Attribution userId="S::gulmira.kuanzhanova@winrock.org::02413117-e693-4521-aacf-56a83d065c9b" userProvider="AD" userName="Kuanzhanova, Gulmira"/>
        <t:Anchor>
          <t:Comment id="688771065"/>
        </t:Anchor>
        <t:Assign userId="S::Meder.Dastanbekov@winrock.org::3c47b349-91d1-4c1d-ba14-227809ad3cd5" userProvider="AD" userName="Dastanbekov, Meder"/>
      </t:Event>
      <t:Event id="{757B5DE4-9CCC-44B4-A49B-FB6E0A3CDE33}" time="2021-10-20T11:13:17.097Z">
        <t:Attribution userId="S::gulmira.kuanzhanova@winrock.org::02413117-e693-4521-aacf-56a83d065c9b" userProvider="AD" userName="Kuanzhanova, Gulmira"/>
        <t:Anchor>
          <t:Comment id="688771065"/>
        </t:Anchor>
        <t:SetTitle title="@Dastanbekov, Meder Meder, there is no sufficient context in this section, to justify the proposed activities."/>
      </t:Event>
    </t:History>
  </t:Task>
  <t:Task id="{64CFE6F0-AA11-4823-A103-D9C536D15D90}">
    <t:Anchor>
      <t:Comment id="481508134"/>
    </t:Anchor>
    <t:History>
      <t:Event id="{3C0E0E02-94B6-49FA-8281-0667D3B92711}" time="2022-01-12T18:15:02.576Z">
        <t:Attribution userId="S::gulmira.kuanzhanova@winrock.org::02413117-e693-4521-aacf-56a83d065c9b" userProvider="AD" userName="Kuanzhanova, Gulmira"/>
        <t:Anchor>
          <t:Comment id="1074497454"/>
        </t:Anchor>
        <t:Create/>
      </t:Event>
      <t:Event id="{1A67A7FE-3D0D-48FC-9CE9-086A3F05FD1C}" time="2022-01-12T18:15:02.576Z">
        <t:Attribution userId="S::gulmira.kuanzhanova@winrock.org::02413117-e693-4521-aacf-56a83d065c9b" userProvider="AD" userName="Kuanzhanova, Gulmira"/>
        <t:Anchor>
          <t:Comment id="1074497454"/>
        </t:Anchor>
        <t:Assign userId="S::Meder.Dastanbekov@winrock.org::3c47b349-91d1-4c1d-ba14-227809ad3cd5" userProvider="AD" userName="Dastanbekov, Meder"/>
      </t:Event>
      <t:Event id="{95D9F79F-EBF8-41E4-9A71-26A33F7AD457}" time="2022-01-12T18:15:02.576Z">
        <t:Attribution userId="S::gulmira.kuanzhanova@winrock.org::02413117-e693-4521-aacf-56a83d065c9b" userProvider="AD" userName="Kuanzhanova, Gulmira"/>
        <t:Anchor>
          <t:Comment id="1074497454"/>
        </t:Anchor>
        <t:SetTitle title="@Dastanbekov, Meder Meder, I do not see any revisions here, perhaps they were not saved?"/>
      </t:Event>
    </t:History>
  </t:Task>
  <t:Task id="{D4578F56-3323-4BD2-A329-609AB8B95F47}">
    <t:Anchor>
      <t:Comment id="1729088479"/>
    </t:Anchor>
    <t:History>
      <t:Event id="{E1D33402-D64D-4DC2-8738-DB90CD6D1893}" time="2021-10-20T11:13:17.097Z">
        <t:Attribution userId="S::gulmira.kuanzhanova@winrock.org::02413117-e693-4521-aacf-56a83d065c9b" userProvider="AD" userName="Kuanzhanova, Gulmira"/>
        <t:Anchor>
          <t:Comment id="1729088479"/>
        </t:Anchor>
        <t:Create/>
      </t:Event>
      <t:Event id="{2852D7D7-DF8A-4FFA-A341-E47504D7A9B8}" time="2021-10-20T11:13:17.097Z">
        <t:Attribution userId="S::gulmira.kuanzhanova@winrock.org::02413117-e693-4521-aacf-56a83d065c9b" userProvider="AD" userName="Kuanzhanova, Gulmira"/>
        <t:Anchor>
          <t:Comment id="1729088479"/>
        </t:Anchor>
        <t:Assign userId="S::Meder.Dastanbekov@winrock.org::3c47b349-91d1-4c1d-ba14-227809ad3cd5" userProvider="AD" userName="Dastanbekov, Meder"/>
      </t:Event>
      <t:Event id="{E641AD15-73BE-4A06-A978-8D7CBD4A1A25}" time="2021-10-20T11:13:17.097Z">
        <t:Attribution userId="S::gulmira.kuanzhanova@winrock.org::02413117-e693-4521-aacf-56a83d065c9b" userProvider="AD" userName="Kuanzhanova, Gulmira"/>
        <t:Anchor>
          <t:Comment id="1729088479"/>
        </t:Anchor>
        <t:SetTitle title="@Dastanbekov, Meder Meder, there is no sufficient context in this section, to justify the proposed activities."/>
      </t:Event>
    </t:History>
  </t:Task>
  <t:Task id="{BE6A945E-B426-43BF-92CE-7102A717ADAF}">
    <t:Anchor>
      <t:Comment id="38844786"/>
    </t:Anchor>
    <t:History>
      <t:Event id="{EC0DD1C0-A4E8-40F5-8E2E-9F60CDE1928F}" time="2022-01-12T18:31:34.816Z">
        <t:Attribution userId="S::gulmira.kuanzhanova@winrock.org::02413117-e693-4521-aacf-56a83d065c9b" userProvider="AD" userName="Kuanzhanova, Gulmira"/>
        <t:Anchor>
          <t:Comment id="38844786"/>
        </t:Anchor>
        <t:Create/>
      </t:Event>
      <t:Event id="{3CDC9702-DB59-4F14-A6F9-80C5D1668094}" time="2022-01-12T18:31:34.816Z">
        <t:Attribution userId="S::gulmira.kuanzhanova@winrock.org::02413117-e693-4521-aacf-56a83d065c9b" userProvider="AD" userName="Kuanzhanova, Gulmira"/>
        <t:Anchor>
          <t:Comment id="38844786"/>
        </t:Anchor>
        <t:Assign userId="S::Meder.Dastanbekov@winrock.org::3c47b349-91d1-4c1d-ba14-227809ad3cd5" userProvider="AD" userName="Dastanbekov, Meder"/>
      </t:Event>
      <t:Event id="{13E2BE99-6011-43EA-BD47-D625E25E5F7C}" time="2022-01-12T18:31:34.816Z">
        <t:Attribution userId="S::gulmira.kuanzhanova@winrock.org::02413117-e693-4521-aacf-56a83d065c9b" userProvider="AD" userName="Kuanzhanova, Gulmira"/>
        <t:Anchor>
          <t:Comment id="38844786"/>
        </t:Anchor>
        <t:SetTitle title="@Dastanbekov, Meder Can you compete the sentence?"/>
      </t:Event>
      <t:Event id="{3CBFD1AD-4388-4CDD-A534-313514236376}" time="2022-01-19T03:33:49.857Z">
        <t:Attribution userId="S::gulmira.kuanzhanova@winrock.org::02413117-e693-4521-aacf-56a83d065c9b" userProvider="AD" userName="Kuanzhanova, Gulmira"/>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B80EB769B831B44BC7494136FFDB1CF" ma:contentTypeVersion="13" ma:contentTypeDescription="Create a new document." ma:contentTypeScope="" ma:versionID="bb919840dc8398c75d0efa06d57dd23f">
  <xsd:schema xmlns:xsd="http://www.w3.org/2001/XMLSchema" xmlns:xs="http://www.w3.org/2001/XMLSchema" xmlns:p="http://schemas.microsoft.com/office/2006/metadata/properties" xmlns:ns2="ed9ab311-9c9a-4798-b756-6637f22647b8" xmlns:ns3="81ca8a52-969d-461c-9907-370a26c15614" targetNamespace="http://schemas.microsoft.com/office/2006/metadata/properties" ma:root="true" ma:fieldsID="3ffdeffd55fc6e3fd4f080e96f583ba7" ns2:_="" ns3:_="">
    <xsd:import namespace="ed9ab311-9c9a-4798-b756-6637f22647b8"/>
    <xsd:import namespace="81ca8a52-969d-461c-9907-370a26c1561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9ab311-9c9a-4798-b756-6637f22647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1ca8a52-969d-461c-9907-370a26c15614" elementFormDefault="qualified">
    <xsd:import namespace="http://schemas.microsoft.com/office/2006/documentManagement/types"/>
    <xsd:import namespace="http://schemas.microsoft.com/office/infopath/2007/PartnerControls"/>
    <xsd:element name="SharedWithUsers" ma:index="1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C53BA6-5B7E-4556-BE3E-8BB7FE0949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2ACEA33-7B88-4599-9F94-C0CF8983394D}">
  <ds:schemaRefs>
    <ds:schemaRef ds:uri="http://schemas.microsoft.com/sharepoint/v3/contenttype/forms"/>
  </ds:schemaRefs>
</ds:datastoreItem>
</file>

<file path=customXml/itemProps3.xml><?xml version="1.0" encoding="utf-8"?>
<ds:datastoreItem xmlns:ds="http://schemas.openxmlformats.org/officeDocument/2006/customXml" ds:itemID="{2A559118-195E-4A89-AF6A-31D30881071B}"/>
</file>

<file path=customXml/itemProps4.xml><?xml version="1.0" encoding="utf-8"?>
<ds:datastoreItem xmlns:ds="http://schemas.openxmlformats.org/officeDocument/2006/customXml" ds:itemID="{BDCCF75B-BD8D-4D8D-BD3E-EBF1A7A2C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11</Pages>
  <Words>3348</Words>
  <Characters>19089</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RFA Template</vt:lpstr>
    </vt:vector>
  </TitlesOfParts>
  <Company/>
  <LinksUpToDate>false</LinksUpToDate>
  <CharactersWithSpaces>22393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RFA Template</dc:title>
  <dc:subject/>
  <dc:creator>Edris, Mohammad</dc:creator>
  <cp:keywords/>
  <dc:description/>
  <cp:lastModifiedBy>Karimova, Nazgul</cp:lastModifiedBy>
  <cp:revision>35</cp:revision>
  <cp:lastPrinted>2019-10-28T06:57:00Z</cp:lastPrinted>
  <dcterms:created xsi:type="dcterms:W3CDTF">2022-01-28T04:28:00Z</dcterms:created>
  <dcterms:modified xsi:type="dcterms:W3CDTF">2022-02-01T06:29:00Z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0x0101008B80EB769B831B44BC7494136FFDB1CF</vt:lpwstr>
  </property>
  <property fmtid="{D5CDD505-2E9C-101B-9397-08002B2CF9AE}" pid="3" name="Business Unit">
    <vt:lpwstr>26;#Awards Management|0e79d0a4-ae2e-4a50-b211-d821dff9ba1d</vt:lpwstr>
  </property>
  <property fmtid="{D5CDD505-2E9C-101B-9397-08002B2CF9AE}" pid="4" name="I Need To">
    <vt:lpwstr/>
  </property>
  <property fmtid="{D5CDD505-2E9C-101B-9397-08002B2CF9AE}" pid="5" name="Document Type">
    <vt:lpwstr>239;#Default Document|0a37c5e2-8d6c-4ec8-97f9-4cfce0af431c</vt:lpwstr>
  </property>
  <property fmtid="{D5CDD505-2E9C-101B-9397-08002B2CF9AE}" pid="6" name="SortOrder">
    <vt:lpwstr>5</vt:lpwstr>
  </property>
  <property fmtid="{D5CDD505-2E9C-101B-9397-08002B2CF9AE}" pid="7" name="TaxCatchAll">
    <vt:lpwstr>239;#;#26;#</vt:lpwstr>
  </property>
  <property fmtid="{D5CDD505-2E9C-101B-9397-08002B2CF9AE}" pid="8" name="c0b42ba9b2a64106970aadd88f47f884">
    <vt:lpwstr>Awards Management|0e79d0a4-ae2e-4a50-b211-d821dff9ba1d</vt:lpwstr>
  </property>
  <property fmtid="{D5CDD505-2E9C-101B-9397-08002B2CF9AE}" pid="9" name="AwardsCategories">
    <vt:lpwstr>Grants</vt:lpwstr>
  </property>
  <property fmtid="{D5CDD505-2E9C-101B-9397-08002B2CF9AE}" pid="10" name="ncd427014ba545018f3e5707b2c31668">
    <vt:lpwstr>Default Document|0a37c5e2-8d6c-4ec8-97f9-4cfce0af431c</vt:lpwstr>
  </property>
  <property fmtid="{D5CDD505-2E9C-101B-9397-08002B2CF9AE}" pid="11" name="nf40a757951e40ab879655cee23177fb">
    <vt:lpwstr/>
  </property>
  <property fmtid="{D5CDD505-2E9C-101B-9397-08002B2CF9AE}" pid="12" name="SubCategory">
    <vt:lpwstr>4. Other Templates - Pre-Award</vt:lpwstr>
  </property>
  <property fmtid="{D5CDD505-2E9C-101B-9397-08002B2CF9AE}" pid="13" name="IconOverlay">
    <vt:lpwstr/>
  </property>
  <property fmtid="{D5CDD505-2E9C-101B-9397-08002B2CF9AE}" pid="14" name="EOI">
    <vt:lpwstr>1. Admin</vt:lpwstr>
  </property>
  <property fmtid="{D5CDD505-2E9C-101B-9397-08002B2CF9AE}" pid="15" name="Year">
    <vt:lpwstr>2017</vt:lpwstr>
  </property>
  <property fmtid="{D5CDD505-2E9C-101B-9397-08002B2CF9AE}" pid="16" name="Sub-Category">
    <vt:lpwstr>Manual</vt:lpwstr>
  </property>
  <property fmtid="{D5CDD505-2E9C-101B-9397-08002B2CF9AE}" pid="17" name="Status">
    <vt:lpwstr>Administration</vt:lpwstr>
  </property>
  <property fmtid="{D5CDD505-2E9C-101B-9397-08002B2CF9AE}" pid="18" name="MSIP_Label_65bd367d-9e3b-49e5-aa9a-caafdafee3aa_Enabled">
    <vt:lpwstr>true</vt:lpwstr>
  </property>
  <property fmtid="{D5CDD505-2E9C-101B-9397-08002B2CF9AE}" pid="19" name="MSIP_Label_65bd367d-9e3b-49e5-aa9a-caafdafee3aa_SetDate">
    <vt:lpwstr>2022-01-25T00:44:43Z</vt:lpwstr>
  </property>
  <property fmtid="{D5CDD505-2E9C-101B-9397-08002B2CF9AE}" pid="20" name="MSIP_Label_65bd367d-9e3b-49e5-aa9a-caafdafee3aa_Method">
    <vt:lpwstr>Standard</vt:lpwstr>
  </property>
  <property fmtid="{D5CDD505-2E9C-101B-9397-08002B2CF9AE}" pid="21" name="MSIP_Label_65bd367d-9e3b-49e5-aa9a-caafdafee3aa_Name">
    <vt:lpwstr>65bd367d-9e3b-49e5-aa9a-caafdafee3aa</vt:lpwstr>
  </property>
  <property fmtid="{D5CDD505-2E9C-101B-9397-08002B2CF9AE}" pid="22" name="MSIP_Label_65bd367d-9e3b-49e5-aa9a-caafdafee3aa_SiteId">
    <vt:lpwstr>9be3e276-28d8-4cd8-8f84-02cf1911da9c</vt:lpwstr>
  </property>
  <property fmtid="{D5CDD505-2E9C-101B-9397-08002B2CF9AE}" pid="23" name="MSIP_Label_65bd367d-9e3b-49e5-aa9a-caafdafee3aa_ActionId">
    <vt:lpwstr>df173a33-ef92-4da7-a69a-e520866b58cb</vt:lpwstr>
  </property>
  <property fmtid="{D5CDD505-2E9C-101B-9397-08002B2CF9AE}" pid="24" name="MSIP_Label_65bd367d-9e3b-49e5-aa9a-caafdafee3aa_ContentBits">
    <vt:lpwstr>0</vt:lpwstr>
  </property>
</Properties>
</file>